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A5695" w14:textId="27C38F02" w:rsidR="0093106E" w:rsidRDefault="004D6E9D">
      <w:r>
        <w:rPr>
          <w:noProof/>
        </w:rPr>
        <w:t xml:space="preserve">  </w:t>
      </w:r>
      <w:r w:rsidR="004D7C66">
        <w:rPr>
          <w:noProof/>
        </w:rPr>
        <w:drawing>
          <wp:inline distT="0" distB="0" distL="0" distR="0" wp14:anchorId="145209C2" wp14:editId="0706A5CA">
            <wp:extent cx="1876926" cy="1223826"/>
            <wp:effectExtent l="0" t="0" r="3175" b="0"/>
            <wp:docPr id="2089120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12030" name="Picture 208912030"/>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90680" cy="1232794"/>
                    </a:xfrm>
                    <a:prstGeom prst="rect">
                      <a:avLst/>
                    </a:prstGeom>
                  </pic:spPr>
                </pic:pic>
              </a:graphicData>
            </a:graphic>
          </wp:inline>
        </w:drawing>
      </w:r>
    </w:p>
    <w:p w14:paraId="2A4C630C" w14:textId="3E61884D" w:rsidR="006373C4" w:rsidRPr="004D7C66" w:rsidRDefault="004D6E9D" w:rsidP="004D7C66">
      <w:pPr>
        <w:rPr>
          <w:rFonts w:ascii="Century Gothic" w:hAnsi="Century Gothic"/>
          <w:b/>
          <w:bCs/>
        </w:rPr>
      </w:pPr>
      <w:r w:rsidRPr="00A83F03">
        <w:rPr>
          <w:rFonts w:ascii="Century Gothic" w:hAnsi="Century Gothic"/>
          <w:b/>
          <w:bCs/>
        </w:rPr>
        <w:t xml:space="preserve"> </w:t>
      </w:r>
    </w:p>
    <w:p w14:paraId="5E910505" w14:textId="77777777" w:rsidR="000300DE" w:rsidRDefault="000300DE">
      <w:pPr>
        <w:rPr>
          <w:rFonts w:ascii="Century Gothic" w:hAnsi="Century Gothic"/>
          <w:b/>
          <w:bCs/>
          <w:sz w:val="20"/>
          <w:szCs w:val="20"/>
        </w:rPr>
      </w:pPr>
    </w:p>
    <w:p w14:paraId="7F483F82" w14:textId="560024CF" w:rsidR="008171B4" w:rsidRDefault="008171B4">
      <w:pPr>
        <w:rPr>
          <w:rFonts w:ascii="Century Gothic" w:hAnsi="Century Gothic"/>
          <w:sz w:val="20"/>
          <w:szCs w:val="20"/>
        </w:rPr>
      </w:pPr>
      <w:r w:rsidRPr="00E87C4A">
        <w:rPr>
          <w:rFonts w:ascii="Century Gothic" w:hAnsi="Century Gothic"/>
          <w:b/>
          <w:bCs/>
          <w:sz w:val="20"/>
          <w:szCs w:val="20"/>
        </w:rPr>
        <w:t>Country</w:t>
      </w:r>
      <w:r>
        <w:rPr>
          <w:rFonts w:ascii="Century Gothic" w:hAnsi="Century Gothic"/>
          <w:sz w:val="20"/>
          <w:szCs w:val="20"/>
        </w:rPr>
        <w:t>:</w:t>
      </w:r>
      <w:r w:rsidR="0024295A">
        <w:rPr>
          <w:rFonts w:ascii="Century Gothic" w:hAnsi="Century Gothic"/>
          <w:sz w:val="20"/>
          <w:szCs w:val="20"/>
        </w:rPr>
        <w:t xml:space="preserve"> Pakistan </w:t>
      </w:r>
      <w:r w:rsidR="00855915">
        <w:rPr>
          <w:rFonts w:ascii="Century Gothic" w:hAnsi="Century Gothic"/>
          <w:sz w:val="20"/>
          <w:szCs w:val="20"/>
        </w:rPr>
        <w:tab/>
      </w:r>
      <w:r w:rsidR="00855915">
        <w:rPr>
          <w:rFonts w:ascii="Century Gothic" w:hAnsi="Century Gothic"/>
          <w:sz w:val="20"/>
          <w:szCs w:val="20"/>
        </w:rPr>
        <w:tab/>
      </w:r>
      <w:r w:rsidR="00855915">
        <w:rPr>
          <w:rFonts w:ascii="Century Gothic" w:hAnsi="Century Gothic"/>
          <w:sz w:val="20"/>
          <w:szCs w:val="20"/>
        </w:rPr>
        <w:tab/>
      </w:r>
      <w:r w:rsidR="00855915">
        <w:rPr>
          <w:rFonts w:ascii="Century Gothic" w:hAnsi="Century Gothic"/>
          <w:sz w:val="20"/>
          <w:szCs w:val="20"/>
        </w:rPr>
        <w:tab/>
      </w:r>
      <w:r w:rsidR="00855915">
        <w:rPr>
          <w:rFonts w:ascii="Century Gothic" w:hAnsi="Century Gothic"/>
          <w:sz w:val="20"/>
          <w:szCs w:val="20"/>
        </w:rPr>
        <w:tab/>
      </w:r>
    </w:p>
    <w:p w14:paraId="1263636A" w14:textId="2DAE8832" w:rsidR="008171B4" w:rsidRDefault="008171B4">
      <w:pPr>
        <w:rPr>
          <w:rFonts w:ascii="Century Gothic" w:hAnsi="Century Gothic"/>
          <w:sz w:val="20"/>
          <w:szCs w:val="20"/>
        </w:rPr>
      </w:pPr>
      <w:r w:rsidRPr="00E87C4A">
        <w:rPr>
          <w:rFonts w:ascii="Century Gothic" w:hAnsi="Century Gothic"/>
          <w:b/>
          <w:bCs/>
          <w:sz w:val="20"/>
          <w:szCs w:val="20"/>
        </w:rPr>
        <w:t>Main Cities</w:t>
      </w:r>
      <w:r>
        <w:rPr>
          <w:rFonts w:ascii="Century Gothic" w:hAnsi="Century Gothic"/>
          <w:sz w:val="20"/>
          <w:szCs w:val="20"/>
        </w:rPr>
        <w:t>:</w:t>
      </w:r>
      <w:r w:rsidR="0024295A">
        <w:rPr>
          <w:rFonts w:ascii="Century Gothic" w:hAnsi="Century Gothic"/>
          <w:sz w:val="20"/>
          <w:szCs w:val="20"/>
        </w:rPr>
        <w:t xml:space="preserve"> Islamabad, Lahore and Karachi </w:t>
      </w:r>
      <w:r w:rsidR="00E87C4A">
        <w:rPr>
          <w:rFonts w:ascii="Century Gothic" w:hAnsi="Century Gothic"/>
          <w:sz w:val="20"/>
          <w:szCs w:val="20"/>
        </w:rPr>
        <w:tab/>
      </w:r>
      <w:r w:rsidR="00E87C4A">
        <w:rPr>
          <w:rFonts w:ascii="Century Gothic" w:hAnsi="Century Gothic"/>
          <w:sz w:val="20"/>
          <w:szCs w:val="20"/>
        </w:rPr>
        <w:tab/>
      </w:r>
      <w:r w:rsidR="00E87C4A">
        <w:rPr>
          <w:rFonts w:ascii="Century Gothic" w:hAnsi="Century Gothic"/>
          <w:sz w:val="20"/>
          <w:szCs w:val="20"/>
        </w:rPr>
        <w:tab/>
      </w:r>
      <w:r w:rsidR="00E87C4A">
        <w:rPr>
          <w:rFonts w:ascii="Century Gothic" w:hAnsi="Century Gothic"/>
          <w:sz w:val="20"/>
          <w:szCs w:val="20"/>
        </w:rPr>
        <w:tab/>
      </w:r>
      <w:r w:rsidR="00E87C4A">
        <w:rPr>
          <w:rFonts w:ascii="Century Gothic" w:hAnsi="Century Gothic"/>
          <w:sz w:val="20"/>
          <w:szCs w:val="20"/>
        </w:rPr>
        <w:tab/>
      </w:r>
      <w:r w:rsidR="00E87C4A">
        <w:rPr>
          <w:rFonts w:ascii="Century Gothic" w:hAnsi="Century Gothic"/>
          <w:sz w:val="20"/>
          <w:szCs w:val="20"/>
        </w:rPr>
        <w:tab/>
      </w:r>
    </w:p>
    <w:p w14:paraId="3E967A9E" w14:textId="6CF24940" w:rsidR="008171B4" w:rsidRDefault="008171B4">
      <w:pPr>
        <w:rPr>
          <w:rFonts w:ascii="Century Gothic" w:hAnsi="Century Gothic"/>
          <w:sz w:val="20"/>
          <w:szCs w:val="20"/>
        </w:rPr>
      </w:pPr>
      <w:r w:rsidRPr="00E87C4A">
        <w:rPr>
          <w:rFonts w:ascii="Century Gothic" w:hAnsi="Century Gothic"/>
          <w:b/>
          <w:bCs/>
          <w:sz w:val="20"/>
          <w:szCs w:val="20"/>
        </w:rPr>
        <w:t>Bordering Countries</w:t>
      </w:r>
      <w:r>
        <w:rPr>
          <w:rFonts w:ascii="Century Gothic" w:hAnsi="Century Gothic"/>
          <w:sz w:val="20"/>
          <w:szCs w:val="20"/>
        </w:rPr>
        <w:t>:</w:t>
      </w:r>
      <w:r w:rsidR="00E87C4A">
        <w:rPr>
          <w:rFonts w:ascii="Century Gothic" w:hAnsi="Century Gothic"/>
          <w:sz w:val="20"/>
          <w:szCs w:val="20"/>
        </w:rPr>
        <w:t xml:space="preserve"> </w:t>
      </w:r>
      <w:r w:rsidR="0024295A">
        <w:rPr>
          <w:rFonts w:ascii="Century Gothic" w:hAnsi="Century Gothic"/>
          <w:sz w:val="20"/>
          <w:szCs w:val="20"/>
        </w:rPr>
        <w:t>India, China, Afghanistan, Iran and Middle East</w:t>
      </w:r>
    </w:p>
    <w:p w14:paraId="7242FA36" w14:textId="7D529B0C" w:rsidR="004419BD" w:rsidRDefault="004419BD" w:rsidP="000300DE">
      <w:pPr>
        <w:rPr>
          <w:rFonts w:ascii="Century Gothic" w:hAnsi="Century Gothic"/>
          <w:sz w:val="20"/>
          <w:szCs w:val="20"/>
        </w:rPr>
      </w:pPr>
      <w:r w:rsidRPr="00E87C4A">
        <w:rPr>
          <w:rFonts w:ascii="Century Gothic" w:hAnsi="Century Gothic"/>
          <w:b/>
          <w:bCs/>
          <w:sz w:val="20"/>
          <w:szCs w:val="20"/>
        </w:rPr>
        <w:t>Local Languages</w:t>
      </w:r>
      <w:r>
        <w:rPr>
          <w:rFonts w:ascii="Century Gothic" w:hAnsi="Century Gothic"/>
          <w:sz w:val="20"/>
          <w:szCs w:val="20"/>
        </w:rPr>
        <w:t>:</w:t>
      </w:r>
      <w:r w:rsidR="0024295A">
        <w:rPr>
          <w:rFonts w:ascii="Century Gothic" w:hAnsi="Century Gothic"/>
          <w:sz w:val="20"/>
          <w:szCs w:val="20"/>
        </w:rPr>
        <w:t xml:space="preserve"> Urdu – National language</w:t>
      </w:r>
      <w:r w:rsidR="000300DE">
        <w:rPr>
          <w:rFonts w:ascii="Century Gothic" w:hAnsi="Century Gothic"/>
          <w:sz w:val="20"/>
          <w:szCs w:val="20"/>
        </w:rPr>
        <w:t>.</w:t>
      </w:r>
      <w:r w:rsidR="0024295A">
        <w:rPr>
          <w:rFonts w:ascii="Century Gothic" w:hAnsi="Century Gothic"/>
          <w:sz w:val="20"/>
          <w:szCs w:val="20"/>
        </w:rPr>
        <w:t xml:space="preserve"> Regional languages</w:t>
      </w:r>
      <w:r w:rsidR="000300DE">
        <w:rPr>
          <w:rFonts w:ascii="Century Gothic" w:hAnsi="Century Gothic"/>
          <w:sz w:val="20"/>
          <w:szCs w:val="20"/>
        </w:rPr>
        <w:t>:</w:t>
      </w:r>
      <w:r w:rsidR="0024295A">
        <w:rPr>
          <w:rFonts w:ascii="Century Gothic" w:hAnsi="Century Gothic"/>
          <w:sz w:val="20"/>
          <w:szCs w:val="20"/>
        </w:rPr>
        <w:t xml:space="preserve"> </w:t>
      </w:r>
      <w:r w:rsidR="000300DE">
        <w:rPr>
          <w:rFonts w:ascii="Century Gothic" w:hAnsi="Century Gothic"/>
          <w:sz w:val="20"/>
          <w:szCs w:val="20"/>
        </w:rPr>
        <w:t xml:space="preserve">Punjabi 48%, </w:t>
      </w:r>
      <w:r w:rsidR="0024295A">
        <w:rPr>
          <w:rFonts w:ascii="Century Gothic" w:hAnsi="Century Gothic"/>
          <w:sz w:val="20"/>
          <w:szCs w:val="20"/>
        </w:rPr>
        <w:t>Sindhi</w:t>
      </w:r>
      <w:r w:rsidR="000300DE">
        <w:rPr>
          <w:rFonts w:ascii="Century Gothic" w:hAnsi="Century Gothic"/>
          <w:sz w:val="20"/>
          <w:szCs w:val="20"/>
        </w:rPr>
        <w:t xml:space="preserve"> 12%</w:t>
      </w:r>
      <w:r w:rsidR="0024295A">
        <w:rPr>
          <w:rFonts w:ascii="Century Gothic" w:hAnsi="Century Gothic"/>
          <w:sz w:val="20"/>
          <w:szCs w:val="20"/>
        </w:rPr>
        <w:t xml:space="preserve">, </w:t>
      </w:r>
      <w:r w:rsidR="000300DE">
        <w:rPr>
          <w:rFonts w:ascii="Century Gothic" w:hAnsi="Century Gothic"/>
          <w:sz w:val="20"/>
          <w:szCs w:val="20"/>
        </w:rPr>
        <w:t>Saraiki 10%</w:t>
      </w:r>
      <w:r w:rsidR="0024295A">
        <w:rPr>
          <w:rFonts w:ascii="Century Gothic" w:hAnsi="Century Gothic"/>
          <w:sz w:val="20"/>
          <w:szCs w:val="20"/>
        </w:rPr>
        <w:t>,</w:t>
      </w:r>
      <w:r w:rsidR="000300DE">
        <w:rPr>
          <w:rFonts w:ascii="Century Gothic" w:hAnsi="Century Gothic"/>
          <w:sz w:val="20"/>
          <w:szCs w:val="20"/>
        </w:rPr>
        <w:t xml:space="preserve"> Urdu 10%,</w:t>
      </w:r>
      <w:r w:rsidR="0024295A">
        <w:rPr>
          <w:rFonts w:ascii="Century Gothic" w:hAnsi="Century Gothic"/>
          <w:sz w:val="20"/>
          <w:szCs w:val="20"/>
        </w:rPr>
        <w:t xml:space="preserve"> P</w:t>
      </w:r>
      <w:r w:rsidR="000300DE">
        <w:rPr>
          <w:rFonts w:ascii="Century Gothic" w:hAnsi="Century Gothic"/>
          <w:sz w:val="20"/>
          <w:szCs w:val="20"/>
        </w:rPr>
        <w:t>a</w:t>
      </w:r>
      <w:r w:rsidR="0024295A">
        <w:rPr>
          <w:rFonts w:ascii="Century Gothic" w:hAnsi="Century Gothic"/>
          <w:sz w:val="20"/>
          <w:szCs w:val="20"/>
        </w:rPr>
        <w:t>shto</w:t>
      </w:r>
      <w:r w:rsidR="000300DE">
        <w:rPr>
          <w:rFonts w:ascii="Century Gothic" w:hAnsi="Century Gothic"/>
          <w:sz w:val="20"/>
          <w:szCs w:val="20"/>
        </w:rPr>
        <w:t xml:space="preserve"> 8%</w:t>
      </w:r>
      <w:r w:rsidR="0024295A">
        <w:rPr>
          <w:rFonts w:ascii="Century Gothic" w:hAnsi="Century Gothic"/>
          <w:sz w:val="20"/>
          <w:szCs w:val="20"/>
        </w:rPr>
        <w:t>, Bal</w:t>
      </w:r>
      <w:r w:rsidR="000300DE">
        <w:rPr>
          <w:rFonts w:ascii="Century Gothic" w:hAnsi="Century Gothic"/>
          <w:sz w:val="20"/>
          <w:szCs w:val="20"/>
        </w:rPr>
        <w:t>o</w:t>
      </w:r>
      <w:r w:rsidR="0024295A">
        <w:rPr>
          <w:rFonts w:ascii="Century Gothic" w:hAnsi="Century Gothic"/>
          <w:sz w:val="20"/>
          <w:szCs w:val="20"/>
        </w:rPr>
        <w:t>chi</w:t>
      </w:r>
      <w:r w:rsidR="000300DE">
        <w:rPr>
          <w:rFonts w:ascii="Century Gothic" w:hAnsi="Century Gothic"/>
          <w:sz w:val="20"/>
          <w:szCs w:val="20"/>
        </w:rPr>
        <w:t xml:space="preserve"> 3%, Hindko 2%, Brahui 1%</w:t>
      </w:r>
      <w:r w:rsidR="00E87C4A">
        <w:rPr>
          <w:rFonts w:ascii="Century Gothic" w:hAnsi="Century Gothic"/>
          <w:sz w:val="20"/>
          <w:szCs w:val="20"/>
        </w:rPr>
        <w:tab/>
      </w:r>
      <w:r w:rsidR="00E87C4A">
        <w:rPr>
          <w:rFonts w:ascii="Century Gothic" w:hAnsi="Century Gothic"/>
          <w:sz w:val="20"/>
          <w:szCs w:val="20"/>
        </w:rPr>
        <w:tab/>
      </w:r>
      <w:r w:rsidR="00E87C4A">
        <w:rPr>
          <w:rFonts w:ascii="Century Gothic" w:hAnsi="Century Gothic"/>
          <w:sz w:val="20"/>
          <w:szCs w:val="20"/>
        </w:rPr>
        <w:tab/>
      </w:r>
      <w:r w:rsidR="00E87C4A">
        <w:rPr>
          <w:rFonts w:ascii="Century Gothic" w:hAnsi="Century Gothic"/>
          <w:sz w:val="20"/>
          <w:szCs w:val="20"/>
        </w:rPr>
        <w:tab/>
      </w:r>
    </w:p>
    <w:p w14:paraId="40B518DD" w14:textId="2EB44D24" w:rsidR="004419BD" w:rsidRDefault="004419BD" w:rsidP="00A83F03">
      <w:pPr>
        <w:rPr>
          <w:rFonts w:ascii="Century Gothic" w:hAnsi="Century Gothic"/>
          <w:sz w:val="20"/>
          <w:szCs w:val="20"/>
        </w:rPr>
      </w:pPr>
      <w:r w:rsidRPr="00E87C4A">
        <w:rPr>
          <w:rFonts w:ascii="Century Gothic" w:hAnsi="Century Gothic"/>
          <w:b/>
          <w:bCs/>
          <w:sz w:val="20"/>
          <w:szCs w:val="20"/>
        </w:rPr>
        <w:t xml:space="preserve">Local </w:t>
      </w:r>
      <w:r w:rsidR="00F7468C" w:rsidRPr="00E87C4A">
        <w:rPr>
          <w:rFonts w:ascii="Century Gothic" w:hAnsi="Century Gothic"/>
          <w:b/>
          <w:bCs/>
          <w:sz w:val="20"/>
          <w:szCs w:val="20"/>
        </w:rPr>
        <w:t>Currency</w:t>
      </w:r>
      <w:r>
        <w:rPr>
          <w:rFonts w:ascii="Century Gothic" w:hAnsi="Century Gothic"/>
          <w:sz w:val="20"/>
          <w:szCs w:val="20"/>
        </w:rPr>
        <w:t>:</w:t>
      </w:r>
      <w:r w:rsidR="00E87C4A">
        <w:rPr>
          <w:rFonts w:ascii="Century Gothic" w:hAnsi="Century Gothic"/>
          <w:sz w:val="20"/>
          <w:szCs w:val="20"/>
        </w:rPr>
        <w:t xml:space="preserve"> </w:t>
      </w:r>
      <w:r w:rsidR="0024295A">
        <w:rPr>
          <w:rFonts w:ascii="Century Gothic" w:hAnsi="Century Gothic"/>
          <w:sz w:val="20"/>
          <w:szCs w:val="20"/>
        </w:rPr>
        <w:t>Pakistani Rupees</w:t>
      </w:r>
      <w:r w:rsidR="000300DE">
        <w:rPr>
          <w:rFonts w:ascii="Century Gothic" w:hAnsi="Century Gothic"/>
          <w:sz w:val="20"/>
          <w:szCs w:val="20"/>
        </w:rPr>
        <w:t xml:space="preserve"> (PKR)</w:t>
      </w:r>
      <w:r w:rsidR="0024295A">
        <w:rPr>
          <w:rFonts w:ascii="Century Gothic" w:hAnsi="Century Gothic"/>
          <w:sz w:val="20"/>
          <w:szCs w:val="20"/>
        </w:rPr>
        <w:t xml:space="preserve"> – US$ 1 Equivalent to 280 Rupees </w:t>
      </w:r>
    </w:p>
    <w:p w14:paraId="53FC60E6" w14:textId="77777777" w:rsidR="008171B4" w:rsidRDefault="008171B4">
      <w:pPr>
        <w:rPr>
          <w:rFonts w:ascii="Century Gothic" w:hAnsi="Century Gothic"/>
          <w:sz w:val="20"/>
          <w:szCs w:val="20"/>
        </w:rPr>
      </w:pPr>
    </w:p>
    <w:p w14:paraId="142079C0" w14:textId="3D8F9EB8" w:rsidR="0093106E" w:rsidRPr="000300DE" w:rsidRDefault="0093106E">
      <w:pPr>
        <w:rPr>
          <w:rFonts w:ascii="Century Gothic" w:hAnsi="Century Gothic"/>
          <w:b/>
          <w:bCs/>
          <w:color w:val="FF0000"/>
          <w:sz w:val="20"/>
          <w:szCs w:val="20"/>
        </w:rPr>
      </w:pPr>
      <w:r w:rsidRPr="00200678">
        <w:rPr>
          <w:rFonts w:ascii="Century Gothic" w:hAnsi="Century Gothic"/>
          <w:b/>
          <w:bCs/>
          <w:sz w:val="20"/>
          <w:szCs w:val="20"/>
        </w:rPr>
        <w:t>Weather / Seasons:</w:t>
      </w:r>
      <w:r w:rsidR="000300DE">
        <w:rPr>
          <w:rFonts w:ascii="Century Gothic" w:hAnsi="Century Gothic"/>
          <w:b/>
          <w:bCs/>
          <w:sz w:val="20"/>
          <w:szCs w:val="20"/>
        </w:rPr>
        <w:t xml:space="preserve"> </w:t>
      </w:r>
    </w:p>
    <w:p w14:paraId="5D230E12" w14:textId="2707AAEB" w:rsidR="0024295A" w:rsidRPr="000300DE" w:rsidRDefault="0024295A" w:rsidP="000300DE">
      <w:pPr>
        <w:rPr>
          <w:rFonts w:ascii="Century Gothic" w:hAnsi="Century Gothic"/>
          <w:sz w:val="21"/>
          <w:szCs w:val="21"/>
        </w:rPr>
      </w:pPr>
      <w:r w:rsidRPr="000300DE">
        <w:rPr>
          <w:rFonts w:ascii="Century Gothic" w:hAnsi="Century Gothic"/>
          <w:sz w:val="20"/>
          <w:szCs w:val="20"/>
        </w:rPr>
        <w:t>Nice Spring, Hot Summers (4 months)</w:t>
      </w:r>
      <w:r w:rsidR="000300DE">
        <w:rPr>
          <w:rFonts w:ascii="Century Gothic" w:hAnsi="Century Gothic"/>
          <w:sz w:val="20"/>
          <w:szCs w:val="20"/>
        </w:rPr>
        <w:t>.</w:t>
      </w:r>
      <w:r w:rsidRPr="000300DE">
        <w:rPr>
          <w:rFonts w:ascii="Century Gothic" w:hAnsi="Century Gothic"/>
          <w:sz w:val="20"/>
          <w:szCs w:val="20"/>
        </w:rPr>
        <w:t xml:space="preserve"> Nice Autumn</w:t>
      </w:r>
      <w:r w:rsidR="000300DE">
        <w:rPr>
          <w:rFonts w:ascii="Century Gothic" w:hAnsi="Century Gothic"/>
          <w:sz w:val="20"/>
          <w:szCs w:val="20"/>
        </w:rPr>
        <w:t>.</w:t>
      </w:r>
      <w:r w:rsidRPr="000300DE">
        <w:rPr>
          <w:rFonts w:ascii="Century Gothic" w:hAnsi="Century Gothic"/>
          <w:sz w:val="20"/>
          <w:szCs w:val="20"/>
        </w:rPr>
        <w:t xml:space="preserve"> Winter (2/3 months)</w:t>
      </w:r>
      <w:r w:rsidR="000300DE" w:rsidRPr="000300DE">
        <w:rPr>
          <w:rFonts w:ascii="Century Gothic" w:hAnsi="Century Gothic"/>
          <w:sz w:val="20"/>
          <w:szCs w:val="20"/>
        </w:rPr>
        <w:t>.</w:t>
      </w:r>
      <w:r w:rsidR="000300DE">
        <w:rPr>
          <w:rFonts w:ascii="Century Gothic" w:hAnsi="Century Gothic"/>
          <w:sz w:val="20"/>
          <w:szCs w:val="20"/>
        </w:rPr>
        <w:t xml:space="preserve"> A</w:t>
      </w:r>
      <w:r w:rsidR="000300DE" w:rsidRPr="000300DE">
        <w:rPr>
          <w:rFonts w:ascii="Century Gothic" w:hAnsi="Century Gothic"/>
          <w:sz w:val="20"/>
          <w:szCs w:val="20"/>
        </w:rPr>
        <w:t xml:space="preserve"> cool, dry winter from December through February</w:t>
      </w:r>
      <w:r w:rsidR="000300DE">
        <w:rPr>
          <w:rFonts w:ascii="Century Gothic" w:hAnsi="Century Gothic"/>
          <w:sz w:val="20"/>
          <w:szCs w:val="20"/>
        </w:rPr>
        <w:t>.</w:t>
      </w:r>
      <w:r w:rsidR="000300DE" w:rsidRPr="000300DE">
        <w:rPr>
          <w:rFonts w:ascii="Century Gothic" w:hAnsi="Century Gothic"/>
          <w:sz w:val="20"/>
          <w:szCs w:val="20"/>
        </w:rPr>
        <w:t xml:space="preserve"> </w:t>
      </w:r>
      <w:r w:rsidR="000300DE">
        <w:rPr>
          <w:rFonts w:ascii="Century Gothic" w:hAnsi="Century Gothic"/>
          <w:sz w:val="20"/>
          <w:szCs w:val="20"/>
        </w:rPr>
        <w:t>A</w:t>
      </w:r>
      <w:r w:rsidR="000300DE" w:rsidRPr="000300DE">
        <w:rPr>
          <w:rFonts w:ascii="Century Gothic" w:hAnsi="Century Gothic"/>
          <w:sz w:val="20"/>
          <w:szCs w:val="20"/>
        </w:rPr>
        <w:t xml:space="preserve"> hot, dry spring from March through May</w:t>
      </w:r>
      <w:r w:rsidR="000300DE">
        <w:rPr>
          <w:rFonts w:ascii="Century Gothic" w:hAnsi="Century Gothic"/>
          <w:sz w:val="20"/>
          <w:szCs w:val="20"/>
        </w:rPr>
        <w:t>.</w:t>
      </w:r>
      <w:r w:rsidR="000300DE" w:rsidRPr="000300DE">
        <w:rPr>
          <w:rFonts w:ascii="Century Gothic" w:hAnsi="Century Gothic"/>
          <w:sz w:val="20"/>
          <w:szCs w:val="20"/>
        </w:rPr>
        <w:t xml:space="preserve"> </w:t>
      </w:r>
      <w:r w:rsidR="000300DE">
        <w:rPr>
          <w:rFonts w:ascii="Century Gothic" w:hAnsi="Century Gothic"/>
          <w:sz w:val="20"/>
          <w:szCs w:val="20"/>
        </w:rPr>
        <w:t>T</w:t>
      </w:r>
      <w:r w:rsidR="000300DE" w:rsidRPr="000300DE">
        <w:rPr>
          <w:rFonts w:ascii="Century Gothic" w:hAnsi="Century Gothic"/>
          <w:sz w:val="20"/>
          <w:szCs w:val="20"/>
        </w:rPr>
        <w:t>he summer rainy season, or southwest monsoon period, from June through September</w:t>
      </w:r>
      <w:r w:rsidR="000300DE">
        <w:rPr>
          <w:rFonts w:ascii="Century Gothic" w:hAnsi="Century Gothic"/>
          <w:sz w:val="20"/>
          <w:szCs w:val="20"/>
        </w:rPr>
        <w:t>. A</w:t>
      </w:r>
      <w:r w:rsidR="000300DE" w:rsidRPr="000300DE">
        <w:rPr>
          <w:rFonts w:ascii="Century Gothic" w:hAnsi="Century Gothic"/>
          <w:sz w:val="20"/>
          <w:szCs w:val="20"/>
        </w:rPr>
        <w:t>nd the retreating monsoon period of October and November</w:t>
      </w:r>
      <w:r w:rsidR="000300DE">
        <w:rPr>
          <w:rFonts w:ascii="Century Gothic" w:hAnsi="Century Gothic"/>
          <w:sz w:val="20"/>
          <w:szCs w:val="20"/>
        </w:rPr>
        <w:t>.</w:t>
      </w:r>
      <w:r w:rsidRPr="000300DE">
        <w:rPr>
          <w:rFonts w:ascii="Century Gothic" w:hAnsi="Century Gothic"/>
          <w:sz w:val="20"/>
          <w:szCs w:val="20"/>
        </w:rPr>
        <w:t xml:space="preserve"> </w:t>
      </w:r>
    </w:p>
    <w:p w14:paraId="2E59E747" w14:textId="7B9AB090" w:rsidR="00200678" w:rsidRPr="00200678" w:rsidRDefault="00200678">
      <w:pPr>
        <w:rPr>
          <w:rFonts w:ascii="Century Gothic" w:hAnsi="Century Gothic"/>
          <w:sz w:val="20"/>
          <w:szCs w:val="20"/>
        </w:rPr>
      </w:pPr>
    </w:p>
    <w:p w14:paraId="596673EB" w14:textId="77777777" w:rsidR="008171B4" w:rsidRPr="004D7C66" w:rsidRDefault="008171B4">
      <w:pPr>
        <w:rPr>
          <w:rFonts w:ascii="Century Gothic" w:hAnsi="Century Gothic"/>
          <w:sz w:val="20"/>
          <w:szCs w:val="20"/>
        </w:rPr>
      </w:pPr>
    </w:p>
    <w:p w14:paraId="30C2839C" w14:textId="29E5D6D9" w:rsidR="0093106E" w:rsidRPr="00A83F03" w:rsidRDefault="0093106E" w:rsidP="0093106E">
      <w:pPr>
        <w:rPr>
          <w:rFonts w:ascii="Century Gothic" w:hAnsi="Century Gothic"/>
          <w:b/>
          <w:bCs/>
          <w:sz w:val="20"/>
          <w:szCs w:val="20"/>
          <w:u w:val="single"/>
        </w:rPr>
      </w:pPr>
      <w:r w:rsidRPr="00A83F03">
        <w:rPr>
          <w:rFonts w:ascii="Century Gothic" w:hAnsi="Century Gothic"/>
          <w:b/>
          <w:bCs/>
          <w:sz w:val="20"/>
          <w:szCs w:val="20"/>
          <w:u w:val="single"/>
        </w:rPr>
        <w:t>Visa Requirements:</w:t>
      </w:r>
    </w:p>
    <w:p w14:paraId="33AA2DB9" w14:textId="7656FA65" w:rsidR="004D6E9D" w:rsidRDefault="0093106E" w:rsidP="0093106E">
      <w:pPr>
        <w:pStyle w:val="ListParagraph"/>
        <w:numPr>
          <w:ilvl w:val="0"/>
          <w:numId w:val="2"/>
        </w:numPr>
        <w:rPr>
          <w:rFonts w:ascii="Century Gothic" w:hAnsi="Century Gothic"/>
          <w:b/>
          <w:bCs/>
          <w:sz w:val="20"/>
          <w:szCs w:val="20"/>
        </w:rPr>
      </w:pPr>
      <w:r w:rsidRPr="00A83F03">
        <w:rPr>
          <w:rFonts w:ascii="Century Gothic" w:hAnsi="Century Gothic"/>
          <w:b/>
          <w:bCs/>
          <w:sz w:val="20"/>
          <w:szCs w:val="20"/>
        </w:rPr>
        <w:t>General requirement in country</w:t>
      </w:r>
      <w:r w:rsidR="00A83F03">
        <w:rPr>
          <w:rFonts w:ascii="Century Gothic" w:hAnsi="Century Gothic"/>
          <w:b/>
          <w:bCs/>
          <w:sz w:val="20"/>
          <w:szCs w:val="20"/>
        </w:rPr>
        <w:t xml:space="preserve"> (process)</w:t>
      </w:r>
    </w:p>
    <w:p w14:paraId="1111EAFC" w14:textId="3EB5EE14" w:rsidR="0024295A" w:rsidRPr="004D7C66" w:rsidRDefault="0024295A" w:rsidP="0024295A">
      <w:pPr>
        <w:ind w:left="720"/>
        <w:rPr>
          <w:rFonts w:ascii="Century Gothic" w:hAnsi="Century Gothic"/>
          <w:sz w:val="20"/>
          <w:szCs w:val="20"/>
        </w:rPr>
      </w:pPr>
      <w:r w:rsidRPr="004D7C66">
        <w:rPr>
          <w:rFonts w:ascii="Century Gothic" w:hAnsi="Century Gothic"/>
          <w:sz w:val="20"/>
          <w:szCs w:val="20"/>
        </w:rPr>
        <w:t xml:space="preserve">Online available – Journalist visa takes up to 6 to 8 weeks </w:t>
      </w:r>
    </w:p>
    <w:p w14:paraId="6DABC46C" w14:textId="77777777" w:rsidR="00A83F03" w:rsidRDefault="00A83F03" w:rsidP="004D6E9D">
      <w:pPr>
        <w:pStyle w:val="ListParagraph"/>
        <w:rPr>
          <w:rFonts w:ascii="Century Gothic" w:hAnsi="Century Gothic"/>
          <w:sz w:val="20"/>
          <w:szCs w:val="20"/>
        </w:rPr>
      </w:pPr>
    </w:p>
    <w:p w14:paraId="5667DD87" w14:textId="58522EC2" w:rsidR="006F7156" w:rsidRPr="00A83F03" w:rsidRDefault="006F7156" w:rsidP="006F7156">
      <w:pPr>
        <w:pStyle w:val="ListParagraph"/>
        <w:numPr>
          <w:ilvl w:val="0"/>
          <w:numId w:val="2"/>
        </w:numPr>
        <w:rPr>
          <w:rFonts w:ascii="Century Gothic" w:hAnsi="Century Gothic"/>
          <w:b/>
          <w:bCs/>
          <w:sz w:val="20"/>
          <w:szCs w:val="20"/>
        </w:rPr>
      </w:pPr>
      <w:r w:rsidRPr="00A83F03">
        <w:rPr>
          <w:rFonts w:ascii="Century Gothic" w:hAnsi="Century Gothic"/>
          <w:b/>
          <w:bCs/>
          <w:sz w:val="20"/>
          <w:szCs w:val="20"/>
        </w:rPr>
        <w:t>Required information / documentation for application</w:t>
      </w:r>
    </w:p>
    <w:p w14:paraId="63D8A23D" w14:textId="16BE8173" w:rsidR="004D6E9D" w:rsidRDefault="0024295A" w:rsidP="004D6E9D">
      <w:pPr>
        <w:pStyle w:val="ListParagraph"/>
        <w:rPr>
          <w:rFonts w:ascii="Century Gothic" w:hAnsi="Century Gothic"/>
          <w:sz w:val="20"/>
          <w:szCs w:val="20"/>
        </w:rPr>
      </w:pPr>
      <w:r>
        <w:rPr>
          <w:rFonts w:ascii="Century Gothic" w:hAnsi="Century Gothic"/>
          <w:sz w:val="20"/>
          <w:szCs w:val="20"/>
        </w:rPr>
        <w:t xml:space="preserve">Synopsis, </w:t>
      </w:r>
      <w:r w:rsidR="00685155">
        <w:rPr>
          <w:rFonts w:ascii="Century Gothic" w:hAnsi="Century Gothic"/>
          <w:sz w:val="20"/>
          <w:szCs w:val="20"/>
        </w:rPr>
        <w:t>Broadcasters</w:t>
      </w:r>
      <w:r>
        <w:rPr>
          <w:rFonts w:ascii="Century Gothic" w:hAnsi="Century Gothic"/>
          <w:sz w:val="20"/>
          <w:szCs w:val="20"/>
        </w:rPr>
        <w:t xml:space="preserve"> or commissioner letter, Crew list, CV with previous work </w:t>
      </w:r>
    </w:p>
    <w:p w14:paraId="6E979643" w14:textId="77777777" w:rsidR="00A83F03" w:rsidRDefault="00A83F03" w:rsidP="004D6E9D">
      <w:pPr>
        <w:pStyle w:val="ListParagraph"/>
        <w:rPr>
          <w:rFonts w:ascii="Century Gothic" w:hAnsi="Century Gothic"/>
          <w:sz w:val="20"/>
          <w:szCs w:val="20"/>
        </w:rPr>
      </w:pPr>
    </w:p>
    <w:p w14:paraId="43235BE4" w14:textId="6764FC32" w:rsidR="004D6E9D" w:rsidRDefault="0093106E" w:rsidP="0024295A">
      <w:pPr>
        <w:pStyle w:val="ListParagraph"/>
        <w:numPr>
          <w:ilvl w:val="0"/>
          <w:numId w:val="2"/>
        </w:numPr>
        <w:rPr>
          <w:rFonts w:ascii="Century Gothic" w:hAnsi="Century Gothic"/>
          <w:b/>
          <w:bCs/>
          <w:sz w:val="20"/>
          <w:szCs w:val="20"/>
        </w:rPr>
      </w:pPr>
      <w:r w:rsidRPr="00A83F03">
        <w:rPr>
          <w:rFonts w:ascii="Century Gothic" w:hAnsi="Century Gothic"/>
          <w:b/>
          <w:bCs/>
          <w:sz w:val="20"/>
          <w:szCs w:val="20"/>
        </w:rPr>
        <w:t>Timings</w:t>
      </w:r>
    </w:p>
    <w:p w14:paraId="37F63F1A" w14:textId="71F2898A" w:rsidR="0024295A" w:rsidRPr="000300DE" w:rsidRDefault="0024295A" w:rsidP="0024295A">
      <w:pPr>
        <w:pStyle w:val="ListParagraph"/>
        <w:rPr>
          <w:rFonts w:ascii="Century Gothic" w:hAnsi="Century Gothic"/>
          <w:sz w:val="20"/>
          <w:szCs w:val="20"/>
        </w:rPr>
      </w:pPr>
      <w:r w:rsidRPr="000300DE">
        <w:rPr>
          <w:rFonts w:ascii="Century Gothic" w:hAnsi="Century Gothic"/>
          <w:sz w:val="20"/>
          <w:szCs w:val="20"/>
        </w:rPr>
        <w:t xml:space="preserve">6 to 8 weeks </w:t>
      </w:r>
    </w:p>
    <w:p w14:paraId="6C91077D" w14:textId="77777777" w:rsidR="00A83F03" w:rsidRDefault="00A83F03" w:rsidP="004D6E9D">
      <w:pPr>
        <w:pStyle w:val="ListParagraph"/>
        <w:rPr>
          <w:rFonts w:ascii="Century Gothic" w:hAnsi="Century Gothic"/>
          <w:sz w:val="20"/>
          <w:szCs w:val="20"/>
        </w:rPr>
      </w:pPr>
    </w:p>
    <w:p w14:paraId="631F18F2" w14:textId="0ED62F09" w:rsidR="009B40BF" w:rsidRPr="00A83F03" w:rsidRDefault="009B40BF" w:rsidP="009B40BF">
      <w:pPr>
        <w:pStyle w:val="ListParagraph"/>
        <w:numPr>
          <w:ilvl w:val="0"/>
          <w:numId w:val="2"/>
        </w:numPr>
        <w:rPr>
          <w:rFonts w:ascii="Century Gothic" w:hAnsi="Century Gothic"/>
          <w:b/>
          <w:bCs/>
          <w:sz w:val="20"/>
          <w:szCs w:val="20"/>
        </w:rPr>
      </w:pPr>
      <w:r w:rsidRPr="00A83F03">
        <w:rPr>
          <w:rFonts w:ascii="Century Gothic" w:hAnsi="Century Gothic"/>
          <w:b/>
          <w:bCs/>
          <w:sz w:val="20"/>
          <w:szCs w:val="20"/>
        </w:rPr>
        <w:t>Cost</w:t>
      </w:r>
    </w:p>
    <w:p w14:paraId="49D72C68" w14:textId="63A4453B" w:rsidR="004D6E9D" w:rsidRDefault="0024295A" w:rsidP="004D6E9D">
      <w:pPr>
        <w:pStyle w:val="ListParagraph"/>
        <w:rPr>
          <w:rFonts w:ascii="Century Gothic" w:hAnsi="Century Gothic"/>
          <w:sz w:val="20"/>
          <w:szCs w:val="20"/>
        </w:rPr>
      </w:pPr>
      <w:r>
        <w:rPr>
          <w:rFonts w:ascii="Century Gothic" w:hAnsi="Century Gothic"/>
          <w:sz w:val="20"/>
          <w:szCs w:val="20"/>
        </w:rPr>
        <w:t xml:space="preserve">US$ 500 </w:t>
      </w:r>
    </w:p>
    <w:p w14:paraId="34E401DE" w14:textId="77777777" w:rsidR="00A83F03" w:rsidRPr="009B40BF" w:rsidRDefault="00A83F03" w:rsidP="004D6E9D">
      <w:pPr>
        <w:pStyle w:val="ListParagraph"/>
        <w:rPr>
          <w:rFonts w:ascii="Century Gothic" w:hAnsi="Century Gothic"/>
          <w:sz w:val="20"/>
          <w:szCs w:val="20"/>
        </w:rPr>
      </w:pPr>
    </w:p>
    <w:p w14:paraId="757FBAA9" w14:textId="035085DE" w:rsidR="0093106E" w:rsidRPr="00A83F03" w:rsidRDefault="008171B4" w:rsidP="0093106E">
      <w:pPr>
        <w:pStyle w:val="ListParagraph"/>
        <w:numPr>
          <w:ilvl w:val="0"/>
          <w:numId w:val="2"/>
        </w:numPr>
        <w:rPr>
          <w:rFonts w:ascii="Century Gothic" w:hAnsi="Century Gothic"/>
          <w:b/>
          <w:bCs/>
          <w:sz w:val="20"/>
          <w:szCs w:val="20"/>
        </w:rPr>
      </w:pPr>
      <w:r w:rsidRPr="00A83F03">
        <w:rPr>
          <w:rFonts w:ascii="Century Gothic" w:hAnsi="Century Gothic"/>
          <w:b/>
          <w:bCs/>
          <w:sz w:val="20"/>
          <w:szCs w:val="20"/>
        </w:rPr>
        <w:t>Visa application link (If App)</w:t>
      </w:r>
    </w:p>
    <w:p w14:paraId="12354260" w14:textId="6D8B851C" w:rsidR="00337649" w:rsidRDefault="00000000" w:rsidP="00337649">
      <w:pPr>
        <w:pStyle w:val="ListParagraph"/>
        <w:rPr>
          <w:rFonts w:ascii="Century Gothic" w:hAnsi="Century Gothic"/>
          <w:sz w:val="20"/>
          <w:szCs w:val="20"/>
        </w:rPr>
      </w:pPr>
      <w:hyperlink r:id="rId6" w:history="1">
        <w:r w:rsidR="004D7C66" w:rsidRPr="00F65A9F">
          <w:rPr>
            <w:rStyle w:val="Hyperlink"/>
            <w:rFonts w:ascii="Century Gothic" w:hAnsi="Century Gothic"/>
            <w:sz w:val="20"/>
            <w:szCs w:val="20"/>
          </w:rPr>
          <w:t>https://visa.nadra.gov.pk/journalist-visa/</w:t>
        </w:r>
      </w:hyperlink>
      <w:r w:rsidR="004D7C66">
        <w:rPr>
          <w:rFonts w:ascii="Century Gothic" w:hAnsi="Century Gothic"/>
          <w:sz w:val="20"/>
          <w:szCs w:val="20"/>
        </w:rPr>
        <w:t xml:space="preserve"> </w:t>
      </w:r>
    </w:p>
    <w:p w14:paraId="432C368B" w14:textId="77777777" w:rsidR="00337649" w:rsidRDefault="00337649" w:rsidP="00337649">
      <w:pPr>
        <w:pStyle w:val="ListParagraph"/>
        <w:rPr>
          <w:rFonts w:ascii="Century Gothic" w:hAnsi="Century Gothic"/>
          <w:sz w:val="20"/>
          <w:szCs w:val="20"/>
        </w:rPr>
      </w:pPr>
    </w:p>
    <w:p w14:paraId="4EF96079" w14:textId="6686FDF6" w:rsidR="008171B4" w:rsidRDefault="008171B4" w:rsidP="008171B4">
      <w:pPr>
        <w:rPr>
          <w:rFonts w:ascii="Century Gothic" w:hAnsi="Century Gothic"/>
          <w:sz w:val="20"/>
          <w:szCs w:val="20"/>
        </w:rPr>
      </w:pPr>
    </w:p>
    <w:p w14:paraId="501267F9" w14:textId="4E1A2CD7" w:rsidR="008171B4" w:rsidRPr="00A83F03" w:rsidRDefault="008171B4" w:rsidP="008171B4">
      <w:pPr>
        <w:rPr>
          <w:rFonts w:ascii="Century Gothic" w:hAnsi="Century Gothic"/>
          <w:b/>
          <w:bCs/>
          <w:sz w:val="20"/>
          <w:szCs w:val="20"/>
          <w:u w:val="single"/>
        </w:rPr>
      </w:pPr>
      <w:r w:rsidRPr="00A83F03">
        <w:rPr>
          <w:rFonts w:ascii="Century Gothic" w:hAnsi="Century Gothic"/>
          <w:b/>
          <w:bCs/>
          <w:sz w:val="20"/>
          <w:szCs w:val="20"/>
          <w:u w:val="single"/>
        </w:rPr>
        <w:t>International Crew Accreditation:</w:t>
      </w:r>
    </w:p>
    <w:p w14:paraId="5D370C25" w14:textId="60612351" w:rsidR="008171B4" w:rsidRPr="00A83F03" w:rsidRDefault="008171B4" w:rsidP="008171B4">
      <w:pPr>
        <w:pStyle w:val="ListParagraph"/>
        <w:numPr>
          <w:ilvl w:val="0"/>
          <w:numId w:val="3"/>
        </w:numPr>
        <w:rPr>
          <w:rFonts w:ascii="Century Gothic" w:hAnsi="Century Gothic"/>
          <w:b/>
          <w:bCs/>
          <w:sz w:val="20"/>
          <w:szCs w:val="20"/>
        </w:rPr>
      </w:pPr>
      <w:r w:rsidRPr="00A83F03">
        <w:rPr>
          <w:rFonts w:ascii="Century Gothic" w:hAnsi="Century Gothic"/>
          <w:b/>
          <w:bCs/>
          <w:sz w:val="20"/>
          <w:szCs w:val="20"/>
        </w:rPr>
        <w:t>General accreditation requirements</w:t>
      </w:r>
      <w:r w:rsidR="00110BB3">
        <w:rPr>
          <w:rFonts w:ascii="Century Gothic" w:hAnsi="Century Gothic"/>
          <w:b/>
          <w:bCs/>
          <w:sz w:val="20"/>
          <w:szCs w:val="20"/>
        </w:rPr>
        <w:t xml:space="preserve"> (process) </w:t>
      </w:r>
    </w:p>
    <w:p w14:paraId="56106F3C" w14:textId="70D0107F" w:rsidR="00337649" w:rsidRDefault="00685155" w:rsidP="00337649">
      <w:pPr>
        <w:pStyle w:val="ListParagraph"/>
        <w:rPr>
          <w:rFonts w:ascii="Century Gothic" w:hAnsi="Century Gothic"/>
          <w:sz w:val="20"/>
          <w:szCs w:val="20"/>
        </w:rPr>
      </w:pPr>
      <w:r>
        <w:rPr>
          <w:rFonts w:ascii="Century Gothic" w:hAnsi="Century Gothic"/>
          <w:sz w:val="20"/>
          <w:szCs w:val="20"/>
        </w:rPr>
        <w:t>Journalist</w:t>
      </w:r>
      <w:r w:rsidR="0024295A">
        <w:rPr>
          <w:rFonts w:ascii="Century Gothic" w:hAnsi="Century Gothic"/>
          <w:sz w:val="20"/>
          <w:szCs w:val="20"/>
        </w:rPr>
        <w:t xml:space="preserve"> visa covers that </w:t>
      </w:r>
    </w:p>
    <w:p w14:paraId="30027747" w14:textId="77777777" w:rsidR="00A83F03" w:rsidRPr="00337649" w:rsidRDefault="00A83F03" w:rsidP="00337649">
      <w:pPr>
        <w:pStyle w:val="ListParagraph"/>
        <w:rPr>
          <w:rFonts w:ascii="Century Gothic" w:hAnsi="Century Gothic"/>
          <w:sz w:val="20"/>
          <w:szCs w:val="20"/>
        </w:rPr>
      </w:pPr>
    </w:p>
    <w:p w14:paraId="72990038" w14:textId="2C72FA84" w:rsidR="009B40BF" w:rsidRPr="00A83F03" w:rsidRDefault="008171B4" w:rsidP="009B40BF">
      <w:pPr>
        <w:pStyle w:val="ListParagraph"/>
        <w:numPr>
          <w:ilvl w:val="0"/>
          <w:numId w:val="3"/>
        </w:numPr>
        <w:rPr>
          <w:rFonts w:ascii="Century Gothic" w:hAnsi="Century Gothic"/>
          <w:b/>
          <w:bCs/>
          <w:sz w:val="20"/>
          <w:szCs w:val="20"/>
        </w:rPr>
      </w:pPr>
      <w:r w:rsidRPr="00A83F03">
        <w:rPr>
          <w:rFonts w:ascii="Century Gothic" w:hAnsi="Century Gothic"/>
          <w:b/>
          <w:bCs/>
          <w:sz w:val="20"/>
          <w:szCs w:val="20"/>
        </w:rPr>
        <w:t>Required information / documentation for application</w:t>
      </w:r>
    </w:p>
    <w:p w14:paraId="520170CB" w14:textId="542809CD" w:rsidR="00337649" w:rsidRDefault="0024295A" w:rsidP="00337649">
      <w:pPr>
        <w:pStyle w:val="ListParagraph"/>
        <w:rPr>
          <w:rFonts w:ascii="Century Gothic" w:hAnsi="Century Gothic"/>
          <w:sz w:val="20"/>
          <w:szCs w:val="20"/>
        </w:rPr>
      </w:pPr>
      <w:r>
        <w:rPr>
          <w:rFonts w:ascii="Century Gothic" w:hAnsi="Century Gothic"/>
          <w:sz w:val="20"/>
          <w:szCs w:val="20"/>
        </w:rPr>
        <w:t xml:space="preserve">Synopsis, </w:t>
      </w:r>
      <w:r w:rsidR="00685155">
        <w:rPr>
          <w:rFonts w:ascii="Century Gothic" w:hAnsi="Century Gothic"/>
          <w:sz w:val="20"/>
          <w:szCs w:val="20"/>
        </w:rPr>
        <w:t>Broadcasters</w:t>
      </w:r>
      <w:r>
        <w:rPr>
          <w:rFonts w:ascii="Century Gothic" w:hAnsi="Century Gothic"/>
          <w:sz w:val="20"/>
          <w:szCs w:val="20"/>
        </w:rPr>
        <w:t xml:space="preserve"> or commissioner letter, Crew list, CV with previous work</w:t>
      </w:r>
    </w:p>
    <w:p w14:paraId="3900B350" w14:textId="77777777" w:rsidR="00A83F03" w:rsidRDefault="00A83F03" w:rsidP="00337649">
      <w:pPr>
        <w:pStyle w:val="ListParagraph"/>
        <w:rPr>
          <w:rFonts w:ascii="Century Gothic" w:hAnsi="Century Gothic"/>
          <w:sz w:val="20"/>
          <w:szCs w:val="20"/>
        </w:rPr>
      </w:pPr>
    </w:p>
    <w:p w14:paraId="51E5ED48" w14:textId="48BCC7AF" w:rsidR="009B40BF" w:rsidRPr="00A83F03" w:rsidRDefault="009B40BF" w:rsidP="009B40BF">
      <w:pPr>
        <w:pStyle w:val="ListParagraph"/>
        <w:numPr>
          <w:ilvl w:val="0"/>
          <w:numId w:val="3"/>
        </w:numPr>
        <w:rPr>
          <w:rFonts w:ascii="Century Gothic" w:hAnsi="Century Gothic"/>
          <w:b/>
          <w:bCs/>
          <w:sz w:val="20"/>
          <w:szCs w:val="20"/>
        </w:rPr>
      </w:pPr>
      <w:r w:rsidRPr="00A83F03">
        <w:rPr>
          <w:rFonts w:ascii="Century Gothic" w:hAnsi="Century Gothic"/>
          <w:b/>
          <w:bCs/>
          <w:sz w:val="20"/>
          <w:szCs w:val="20"/>
        </w:rPr>
        <w:t>Timings</w:t>
      </w:r>
    </w:p>
    <w:p w14:paraId="0D4557E3" w14:textId="73843981" w:rsidR="00337649" w:rsidRDefault="0024295A" w:rsidP="00337649">
      <w:pPr>
        <w:pStyle w:val="ListParagraph"/>
        <w:rPr>
          <w:rFonts w:ascii="Century Gothic" w:hAnsi="Century Gothic"/>
          <w:sz w:val="20"/>
          <w:szCs w:val="20"/>
        </w:rPr>
      </w:pPr>
      <w:r>
        <w:rPr>
          <w:rFonts w:ascii="Century Gothic" w:hAnsi="Century Gothic"/>
          <w:sz w:val="20"/>
          <w:szCs w:val="20"/>
        </w:rPr>
        <w:t xml:space="preserve">6 to 8 weeks </w:t>
      </w:r>
    </w:p>
    <w:p w14:paraId="75032038" w14:textId="77777777" w:rsidR="00A83F03" w:rsidRPr="009B40BF" w:rsidRDefault="00A83F03" w:rsidP="00337649">
      <w:pPr>
        <w:pStyle w:val="ListParagraph"/>
        <w:rPr>
          <w:rFonts w:ascii="Century Gothic" w:hAnsi="Century Gothic"/>
          <w:sz w:val="20"/>
          <w:szCs w:val="20"/>
        </w:rPr>
      </w:pPr>
    </w:p>
    <w:p w14:paraId="55FC2AF1" w14:textId="47AF3F19" w:rsidR="008171B4" w:rsidRPr="00A83F03" w:rsidRDefault="008171B4" w:rsidP="008171B4">
      <w:pPr>
        <w:pStyle w:val="ListParagraph"/>
        <w:numPr>
          <w:ilvl w:val="0"/>
          <w:numId w:val="3"/>
        </w:numPr>
        <w:rPr>
          <w:rFonts w:ascii="Century Gothic" w:hAnsi="Century Gothic"/>
          <w:b/>
          <w:bCs/>
          <w:sz w:val="20"/>
          <w:szCs w:val="20"/>
        </w:rPr>
      </w:pPr>
      <w:r w:rsidRPr="00A83F03">
        <w:rPr>
          <w:rFonts w:ascii="Century Gothic" w:hAnsi="Century Gothic"/>
          <w:b/>
          <w:bCs/>
          <w:sz w:val="20"/>
          <w:szCs w:val="20"/>
        </w:rPr>
        <w:t>Cost</w:t>
      </w:r>
    </w:p>
    <w:p w14:paraId="29146BD0" w14:textId="6528F055" w:rsidR="00337649" w:rsidRDefault="0024295A" w:rsidP="00337649">
      <w:pPr>
        <w:pStyle w:val="ListParagraph"/>
        <w:rPr>
          <w:rFonts w:ascii="Century Gothic" w:hAnsi="Century Gothic"/>
          <w:sz w:val="20"/>
          <w:szCs w:val="20"/>
        </w:rPr>
      </w:pPr>
      <w:r>
        <w:rPr>
          <w:rFonts w:ascii="Century Gothic" w:hAnsi="Century Gothic"/>
          <w:sz w:val="20"/>
          <w:szCs w:val="20"/>
        </w:rPr>
        <w:t>US$ 500</w:t>
      </w:r>
    </w:p>
    <w:p w14:paraId="3785D10D" w14:textId="77777777" w:rsidR="006F7156" w:rsidRDefault="006F7156" w:rsidP="00D06869">
      <w:pPr>
        <w:ind w:left="360"/>
        <w:rPr>
          <w:rFonts w:ascii="Century Gothic" w:hAnsi="Century Gothic"/>
          <w:sz w:val="20"/>
          <w:szCs w:val="20"/>
        </w:rPr>
      </w:pPr>
    </w:p>
    <w:p w14:paraId="28301F1C" w14:textId="77777777" w:rsidR="00110BB3" w:rsidRDefault="00110BB3" w:rsidP="00D06869">
      <w:pPr>
        <w:ind w:left="360"/>
        <w:rPr>
          <w:rFonts w:ascii="Century Gothic" w:hAnsi="Century Gothic"/>
          <w:sz w:val="20"/>
          <w:szCs w:val="20"/>
        </w:rPr>
      </w:pPr>
    </w:p>
    <w:p w14:paraId="018B077D" w14:textId="77777777" w:rsidR="000300DE" w:rsidRPr="00D06869" w:rsidRDefault="000300DE" w:rsidP="00D06869">
      <w:pPr>
        <w:ind w:left="360"/>
        <w:rPr>
          <w:rFonts w:ascii="Century Gothic" w:hAnsi="Century Gothic"/>
          <w:sz w:val="20"/>
          <w:szCs w:val="20"/>
        </w:rPr>
      </w:pPr>
    </w:p>
    <w:p w14:paraId="460FF1DA" w14:textId="0292B7D3" w:rsidR="008171B4" w:rsidRPr="00A83F03" w:rsidRDefault="006F7156" w:rsidP="008171B4">
      <w:pPr>
        <w:rPr>
          <w:rFonts w:ascii="Century Gothic" w:hAnsi="Century Gothic"/>
          <w:b/>
          <w:bCs/>
          <w:sz w:val="20"/>
          <w:szCs w:val="20"/>
          <w:u w:val="single"/>
        </w:rPr>
      </w:pPr>
      <w:r w:rsidRPr="00A83F03">
        <w:rPr>
          <w:rFonts w:ascii="Century Gothic" w:hAnsi="Century Gothic"/>
          <w:b/>
          <w:bCs/>
          <w:sz w:val="20"/>
          <w:szCs w:val="20"/>
          <w:u w:val="single"/>
        </w:rPr>
        <w:lastRenderedPageBreak/>
        <w:t xml:space="preserve">General </w:t>
      </w:r>
      <w:r w:rsidR="009B40BF" w:rsidRPr="00A83F03">
        <w:rPr>
          <w:rFonts w:ascii="Century Gothic" w:hAnsi="Century Gothic"/>
          <w:b/>
          <w:bCs/>
          <w:sz w:val="20"/>
          <w:szCs w:val="20"/>
          <w:u w:val="single"/>
        </w:rPr>
        <w:t>Film Permit:</w:t>
      </w:r>
    </w:p>
    <w:p w14:paraId="017D5C92" w14:textId="29A91CCE" w:rsidR="009B40BF" w:rsidRPr="00A83F03" w:rsidRDefault="006F7156" w:rsidP="009B40BF">
      <w:pPr>
        <w:pStyle w:val="ListParagraph"/>
        <w:numPr>
          <w:ilvl w:val="0"/>
          <w:numId w:val="4"/>
        </w:numPr>
        <w:rPr>
          <w:rFonts w:ascii="Century Gothic" w:hAnsi="Century Gothic"/>
          <w:b/>
          <w:bCs/>
          <w:sz w:val="20"/>
          <w:szCs w:val="20"/>
        </w:rPr>
      </w:pPr>
      <w:r w:rsidRPr="00A83F03">
        <w:rPr>
          <w:rFonts w:ascii="Century Gothic" w:hAnsi="Century Gothic"/>
          <w:b/>
          <w:bCs/>
          <w:sz w:val="20"/>
          <w:szCs w:val="20"/>
        </w:rPr>
        <w:t>What organisation</w:t>
      </w:r>
      <w:r w:rsidR="00110BB3">
        <w:rPr>
          <w:rFonts w:ascii="Century Gothic" w:hAnsi="Century Gothic"/>
          <w:b/>
          <w:bCs/>
          <w:sz w:val="20"/>
          <w:szCs w:val="20"/>
        </w:rPr>
        <w:t>/s</w:t>
      </w:r>
      <w:r w:rsidRPr="00A83F03">
        <w:rPr>
          <w:rFonts w:ascii="Century Gothic" w:hAnsi="Century Gothic"/>
          <w:b/>
          <w:bCs/>
          <w:sz w:val="20"/>
          <w:szCs w:val="20"/>
        </w:rPr>
        <w:t xml:space="preserve"> issues the permits?</w:t>
      </w:r>
    </w:p>
    <w:p w14:paraId="66B18115" w14:textId="1E019897" w:rsidR="00337649" w:rsidRDefault="0024295A" w:rsidP="00337649">
      <w:pPr>
        <w:pStyle w:val="ListParagraph"/>
        <w:rPr>
          <w:rFonts w:ascii="Century Gothic" w:hAnsi="Century Gothic"/>
          <w:sz w:val="20"/>
          <w:szCs w:val="20"/>
        </w:rPr>
      </w:pPr>
      <w:r>
        <w:rPr>
          <w:rFonts w:ascii="Century Gothic" w:hAnsi="Century Gothic"/>
          <w:sz w:val="20"/>
          <w:szCs w:val="20"/>
        </w:rPr>
        <w:t xml:space="preserve">Ministry of Information </w:t>
      </w:r>
    </w:p>
    <w:p w14:paraId="141AD3D1" w14:textId="77777777" w:rsidR="004D7C66" w:rsidRDefault="004D7C66" w:rsidP="00337649">
      <w:pPr>
        <w:pStyle w:val="ListParagraph"/>
        <w:rPr>
          <w:rFonts w:ascii="Century Gothic" w:hAnsi="Century Gothic"/>
          <w:sz w:val="20"/>
          <w:szCs w:val="20"/>
        </w:rPr>
      </w:pPr>
    </w:p>
    <w:p w14:paraId="13296075" w14:textId="60E7753F" w:rsidR="006F7156" w:rsidRPr="00A83F03" w:rsidRDefault="006F7156" w:rsidP="009B40BF">
      <w:pPr>
        <w:pStyle w:val="ListParagraph"/>
        <w:numPr>
          <w:ilvl w:val="0"/>
          <w:numId w:val="4"/>
        </w:numPr>
        <w:rPr>
          <w:rFonts w:ascii="Century Gothic" w:hAnsi="Century Gothic"/>
          <w:b/>
          <w:bCs/>
          <w:sz w:val="20"/>
          <w:szCs w:val="20"/>
        </w:rPr>
      </w:pPr>
      <w:r w:rsidRPr="00A83F03">
        <w:rPr>
          <w:rFonts w:ascii="Century Gothic" w:hAnsi="Century Gothic"/>
          <w:b/>
          <w:bCs/>
          <w:sz w:val="20"/>
          <w:szCs w:val="20"/>
        </w:rPr>
        <w:t>Timings</w:t>
      </w:r>
    </w:p>
    <w:p w14:paraId="2A89D817" w14:textId="15AA92FA" w:rsidR="00337649" w:rsidRDefault="0024295A" w:rsidP="00337649">
      <w:pPr>
        <w:pStyle w:val="ListParagraph"/>
        <w:rPr>
          <w:rFonts w:ascii="Century Gothic" w:hAnsi="Century Gothic"/>
          <w:sz w:val="20"/>
          <w:szCs w:val="20"/>
        </w:rPr>
      </w:pPr>
      <w:r>
        <w:rPr>
          <w:rFonts w:ascii="Century Gothic" w:hAnsi="Century Gothic"/>
          <w:sz w:val="20"/>
          <w:szCs w:val="20"/>
        </w:rPr>
        <w:t xml:space="preserve">Is part of </w:t>
      </w:r>
      <w:r w:rsidR="00685155">
        <w:rPr>
          <w:rFonts w:ascii="Century Gothic" w:hAnsi="Century Gothic"/>
          <w:sz w:val="20"/>
          <w:szCs w:val="20"/>
        </w:rPr>
        <w:t>Journalist</w:t>
      </w:r>
      <w:r>
        <w:rPr>
          <w:rFonts w:ascii="Century Gothic" w:hAnsi="Century Gothic"/>
          <w:sz w:val="20"/>
          <w:szCs w:val="20"/>
        </w:rPr>
        <w:t xml:space="preserve"> visa </w:t>
      </w:r>
      <w:r w:rsidR="000300DE">
        <w:rPr>
          <w:rFonts w:ascii="Century Gothic" w:hAnsi="Century Gothic"/>
          <w:sz w:val="20"/>
          <w:szCs w:val="20"/>
        </w:rPr>
        <w:t>as per above. 6 to 8 weeks.</w:t>
      </w:r>
    </w:p>
    <w:p w14:paraId="4CB15679" w14:textId="77777777" w:rsidR="00A83F03" w:rsidRDefault="00A83F03" w:rsidP="00337649">
      <w:pPr>
        <w:pStyle w:val="ListParagraph"/>
        <w:rPr>
          <w:rFonts w:ascii="Century Gothic" w:hAnsi="Century Gothic"/>
          <w:sz w:val="20"/>
          <w:szCs w:val="20"/>
        </w:rPr>
      </w:pPr>
    </w:p>
    <w:p w14:paraId="58DB712D" w14:textId="77777777" w:rsidR="0024295A" w:rsidRDefault="006F7156" w:rsidP="0024295A">
      <w:pPr>
        <w:pStyle w:val="ListParagraph"/>
        <w:numPr>
          <w:ilvl w:val="0"/>
          <w:numId w:val="4"/>
        </w:numPr>
        <w:rPr>
          <w:rFonts w:ascii="Century Gothic" w:hAnsi="Century Gothic"/>
          <w:b/>
          <w:bCs/>
          <w:sz w:val="20"/>
          <w:szCs w:val="20"/>
        </w:rPr>
      </w:pPr>
      <w:r w:rsidRPr="00A83F03">
        <w:rPr>
          <w:rFonts w:ascii="Century Gothic" w:hAnsi="Century Gothic"/>
          <w:b/>
          <w:bCs/>
          <w:sz w:val="20"/>
          <w:szCs w:val="20"/>
        </w:rPr>
        <w:t>Required information / documentation for application</w:t>
      </w:r>
    </w:p>
    <w:p w14:paraId="2CD0E6E6" w14:textId="7285F10F" w:rsidR="00337649" w:rsidRPr="0024295A" w:rsidRDefault="0024295A" w:rsidP="004D7C66">
      <w:pPr>
        <w:pStyle w:val="ListParagraph"/>
        <w:rPr>
          <w:rFonts w:ascii="Century Gothic" w:hAnsi="Century Gothic"/>
          <w:b/>
          <w:bCs/>
          <w:sz w:val="20"/>
          <w:szCs w:val="20"/>
        </w:rPr>
      </w:pPr>
      <w:r w:rsidRPr="0024295A">
        <w:rPr>
          <w:rFonts w:ascii="Century Gothic" w:hAnsi="Century Gothic"/>
          <w:sz w:val="20"/>
          <w:szCs w:val="20"/>
        </w:rPr>
        <w:t>Synopsis, Broadcasters or commissioner letter, Crew list, CV with previous work</w:t>
      </w:r>
    </w:p>
    <w:p w14:paraId="5DADEA2A" w14:textId="77777777" w:rsidR="00A83F03" w:rsidRDefault="00A83F03" w:rsidP="00337649">
      <w:pPr>
        <w:pStyle w:val="ListParagraph"/>
        <w:rPr>
          <w:rFonts w:ascii="Century Gothic" w:hAnsi="Century Gothic"/>
          <w:sz w:val="20"/>
          <w:szCs w:val="20"/>
        </w:rPr>
      </w:pPr>
    </w:p>
    <w:p w14:paraId="6DDDBA13" w14:textId="60EB2AF8" w:rsidR="006F7156" w:rsidRPr="00A83F03" w:rsidRDefault="006F7156" w:rsidP="009B40BF">
      <w:pPr>
        <w:pStyle w:val="ListParagraph"/>
        <w:numPr>
          <w:ilvl w:val="0"/>
          <w:numId w:val="4"/>
        </w:numPr>
        <w:rPr>
          <w:rFonts w:ascii="Century Gothic" w:hAnsi="Century Gothic"/>
          <w:b/>
          <w:bCs/>
          <w:sz w:val="20"/>
          <w:szCs w:val="20"/>
        </w:rPr>
      </w:pPr>
      <w:r w:rsidRPr="00A83F03">
        <w:rPr>
          <w:rFonts w:ascii="Century Gothic" w:hAnsi="Century Gothic"/>
          <w:b/>
          <w:bCs/>
          <w:sz w:val="20"/>
          <w:szCs w:val="20"/>
        </w:rPr>
        <w:t>Cost</w:t>
      </w:r>
    </w:p>
    <w:p w14:paraId="38DC4868" w14:textId="3A44579B" w:rsidR="00337649" w:rsidRDefault="0024295A" w:rsidP="00337649">
      <w:pPr>
        <w:pStyle w:val="ListParagraph"/>
        <w:rPr>
          <w:rFonts w:ascii="Century Gothic" w:hAnsi="Century Gothic"/>
          <w:sz w:val="20"/>
          <w:szCs w:val="20"/>
        </w:rPr>
      </w:pPr>
      <w:r>
        <w:rPr>
          <w:rFonts w:ascii="Century Gothic" w:hAnsi="Century Gothic"/>
          <w:sz w:val="20"/>
          <w:szCs w:val="20"/>
        </w:rPr>
        <w:t xml:space="preserve">US$ 500 </w:t>
      </w:r>
    </w:p>
    <w:p w14:paraId="6B050FEE" w14:textId="77777777" w:rsidR="00110BB3" w:rsidRDefault="00110BB3" w:rsidP="00337649">
      <w:pPr>
        <w:pStyle w:val="ListParagraph"/>
        <w:rPr>
          <w:rFonts w:ascii="Century Gothic" w:hAnsi="Century Gothic"/>
          <w:sz w:val="20"/>
          <w:szCs w:val="20"/>
        </w:rPr>
      </w:pPr>
    </w:p>
    <w:p w14:paraId="79194EDC" w14:textId="2DD1AAF6" w:rsidR="006F7156" w:rsidRPr="00A83F03" w:rsidRDefault="006F7156" w:rsidP="009B40BF">
      <w:pPr>
        <w:pStyle w:val="ListParagraph"/>
        <w:numPr>
          <w:ilvl w:val="0"/>
          <w:numId w:val="4"/>
        </w:numPr>
        <w:rPr>
          <w:rFonts w:ascii="Century Gothic" w:hAnsi="Century Gothic"/>
          <w:b/>
          <w:bCs/>
          <w:sz w:val="20"/>
          <w:szCs w:val="20"/>
        </w:rPr>
      </w:pPr>
      <w:r w:rsidRPr="00A83F03">
        <w:rPr>
          <w:rFonts w:ascii="Century Gothic" w:hAnsi="Century Gothic"/>
          <w:b/>
          <w:bCs/>
          <w:sz w:val="20"/>
          <w:szCs w:val="20"/>
        </w:rPr>
        <w:t>Who issues the permit?</w:t>
      </w:r>
    </w:p>
    <w:p w14:paraId="5F987216" w14:textId="6EAE99DE" w:rsidR="00337649" w:rsidRDefault="0024295A" w:rsidP="00337649">
      <w:pPr>
        <w:pStyle w:val="ListParagraph"/>
        <w:rPr>
          <w:rFonts w:ascii="Century Gothic" w:hAnsi="Century Gothic"/>
          <w:sz w:val="20"/>
          <w:szCs w:val="20"/>
        </w:rPr>
      </w:pPr>
      <w:r>
        <w:rPr>
          <w:rFonts w:ascii="Century Gothic" w:hAnsi="Century Gothic"/>
          <w:sz w:val="20"/>
          <w:szCs w:val="20"/>
        </w:rPr>
        <w:t xml:space="preserve">Ministry of Information </w:t>
      </w:r>
    </w:p>
    <w:p w14:paraId="71E6D4FA" w14:textId="77777777" w:rsidR="006F7156" w:rsidRPr="006F7156" w:rsidRDefault="006F7156" w:rsidP="006F7156">
      <w:pPr>
        <w:ind w:left="360"/>
        <w:rPr>
          <w:rFonts w:ascii="Century Gothic" w:hAnsi="Century Gothic"/>
          <w:sz w:val="20"/>
          <w:szCs w:val="20"/>
        </w:rPr>
      </w:pPr>
    </w:p>
    <w:p w14:paraId="55B715CE" w14:textId="77777777" w:rsidR="00C715DC" w:rsidRDefault="00C715DC" w:rsidP="006F7156">
      <w:pPr>
        <w:rPr>
          <w:rFonts w:ascii="Century Gothic" w:hAnsi="Century Gothic"/>
          <w:b/>
          <w:bCs/>
          <w:sz w:val="20"/>
          <w:szCs w:val="20"/>
        </w:rPr>
      </w:pPr>
    </w:p>
    <w:p w14:paraId="1A7F092D" w14:textId="77777777" w:rsidR="00C715DC" w:rsidRDefault="00C715DC" w:rsidP="006F7156">
      <w:pPr>
        <w:rPr>
          <w:rFonts w:ascii="Century Gothic" w:hAnsi="Century Gothic"/>
          <w:b/>
          <w:bCs/>
          <w:sz w:val="20"/>
          <w:szCs w:val="20"/>
        </w:rPr>
      </w:pPr>
    </w:p>
    <w:p w14:paraId="5B7DE831" w14:textId="6BCC5FAB" w:rsidR="006F7156" w:rsidRPr="00A83F03" w:rsidRDefault="006F7156" w:rsidP="006F7156">
      <w:pPr>
        <w:rPr>
          <w:rFonts w:ascii="Century Gothic" w:hAnsi="Century Gothic"/>
          <w:b/>
          <w:bCs/>
          <w:sz w:val="20"/>
          <w:szCs w:val="20"/>
          <w:u w:val="single"/>
        </w:rPr>
      </w:pPr>
      <w:r w:rsidRPr="00A83F03">
        <w:rPr>
          <w:rFonts w:ascii="Century Gothic" w:hAnsi="Century Gothic"/>
          <w:b/>
          <w:bCs/>
          <w:sz w:val="20"/>
          <w:szCs w:val="20"/>
          <w:u w:val="single"/>
        </w:rPr>
        <w:t>Private Locations:</w:t>
      </w:r>
    </w:p>
    <w:p w14:paraId="014516D3" w14:textId="2C272248" w:rsidR="006F7156" w:rsidRPr="00A83F03" w:rsidRDefault="006F7156" w:rsidP="006F7156">
      <w:pPr>
        <w:pStyle w:val="ListParagraph"/>
        <w:numPr>
          <w:ilvl w:val="0"/>
          <w:numId w:val="5"/>
        </w:numPr>
        <w:rPr>
          <w:rFonts w:ascii="Century Gothic" w:hAnsi="Century Gothic"/>
          <w:b/>
          <w:bCs/>
          <w:sz w:val="20"/>
          <w:szCs w:val="20"/>
        </w:rPr>
      </w:pPr>
      <w:r w:rsidRPr="00A83F03">
        <w:rPr>
          <w:rFonts w:ascii="Century Gothic" w:hAnsi="Century Gothic"/>
          <w:b/>
          <w:bCs/>
          <w:sz w:val="20"/>
          <w:szCs w:val="20"/>
        </w:rPr>
        <w:t>General Process</w:t>
      </w:r>
    </w:p>
    <w:p w14:paraId="745AEC3C" w14:textId="22015530" w:rsidR="00337649" w:rsidRDefault="0024295A" w:rsidP="00337649">
      <w:pPr>
        <w:pStyle w:val="ListParagraph"/>
        <w:rPr>
          <w:rFonts w:ascii="Century Gothic" w:hAnsi="Century Gothic"/>
          <w:sz w:val="20"/>
          <w:szCs w:val="20"/>
        </w:rPr>
      </w:pPr>
      <w:r>
        <w:rPr>
          <w:rFonts w:ascii="Century Gothic" w:hAnsi="Century Gothic"/>
          <w:sz w:val="20"/>
          <w:szCs w:val="20"/>
        </w:rPr>
        <w:t xml:space="preserve">Owner of property </w:t>
      </w:r>
    </w:p>
    <w:p w14:paraId="56B4237F" w14:textId="77777777" w:rsidR="00A83F03" w:rsidRDefault="00A83F03" w:rsidP="00337649">
      <w:pPr>
        <w:pStyle w:val="ListParagraph"/>
        <w:rPr>
          <w:rFonts w:ascii="Century Gothic" w:hAnsi="Century Gothic"/>
          <w:sz w:val="20"/>
          <w:szCs w:val="20"/>
        </w:rPr>
      </w:pPr>
    </w:p>
    <w:p w14:paraId="6064CD7F" w14:textId="4712BD88" w:rsidR="006F7156" w:rsidRPr="00A83F03" w:rsidRDefault="006F7156" w:rsidP="006F7156">
      <w:pPr>
        <w:pStyle w:val="ListParagraph"/>
        <w:numPr>
          <w:ilvl w:val="0"/>
          <w:numId w:val="5"/>
        </w:numPr>
        <w:rPr>
          <w:rFonts w:ascii="Century Gothic" w:hAnsi="Century Gothic"/>
          <w:b/>
          <w:bCs/>
          <w:sz w:val="20"/>
          <w:szCs w:val="20"/>
        </w:rPr>
      </w:pPr>
      <w:r w:rsidRPr="00A83F03">
        <w:rPr>
          <w:rFonts w:ascii="Century Gothic" w:hAnsi="Century Gothic"/>
          <w:b/>
          <w:bCs/>
          <w:sz w:val="20"/>
          <w:szCs w:val="20"/>
        </w:rPr>
        <w:t>Cost</w:t>
      </w:r>
    </w:p>
    <w:p w14:paraId="34FDD8C8" w14:textId="173854A0" w:rsidR="00337649" w:rsidRDefault="0024295A" w:rsidP="00337649">
      <w:pPr>
        <w:pStyle w:val="ListParagraph"/>
        <w:rPr>
          <w:rFonts w:ascii="Century Gothic" w:hAnsi="Century Gothic"/>
          <w:sz w:val="20"/>
          <w:szCs w:val="20"/>
        </w:rPr>
      </w:pPr>
      <w:r>
        <w:rPr>
          <w:rFonts w:ascii="Century Gothic" w:hAnsi="Century Gothic"/>
          <w:sz w:val="20"/>
          <w:szCs w:val="20"/>
        </w:rPr>
        <w:t xml:space="preserve">Varies between US$ 100 to US$ 500 </w:t>
      </w:r>
    </w:p>
    <w:p w14:paraId="5BCD5DE1" w14:textId="77777777" w:rsidR="00D06869" w:rsidRDefault="00D06869" w:rsidP="00A83F03">
      <w:pPr>
        <w:pStyle w:val="ListParagraph"/>
        <w:ind w:firstLine="720"/>
        <w:rPr>
          <w:rFonts w:ascii="Century Gothic" w:hAnsi="Century Gothic"/>
          <w:sz w:val="20"/>
          <w:szCs w:val="20"/>
        </w:rPr>
      </w:pPr>
    </w:p>
    <w:p w14:paraId="221E4D2E" w14:textId="77777777" w:rsidR="00A83F03" w:rsidRDefault="00A83F03" w:rsidP="00A83F03">
      <w:pPr>
        <w:pStyle w:val="ListParagraph"/>
        <w:ind w:firstLine="720"/>
        <w:rPr>
          <w:rFonts w:ascii="Century Gothic" w:hAnsi="Century Gothic"/>
          <w:sz w:val="20"/>
          <w:szCs w:val="20"/>
        </w:rPr>
      </w:pPr>
    </w:p>
    <w:p w14:paraId="369CCB3D" w14:textId="27CE534A" w:rsidR="006F7156" w:rsidRPr="00A83F03" w:rsidRDefault="006F7156" w:rsidP="006F7156">
      <w:pPr>
        <w:rPr>
          <w:rFonts w:ascii="Century Gothic" w:hAnsi="Century Gothic"/>
          <w:b/>
          <w:bCs/>
          <w:sz w:val="20"/>
          <w:szCs w:val="20"/>
          <w:u w:val="single"/>
        </w:rPr>
      </w:pPr>
      <w:r w:rsidRPr="00A83F03">
        <w:rPr>
          <w:rFonts w:ascii="Century Gothic" w:hAnsi="Century Gothic"/>
          <w:b/>
          <w:bCs/>
          <w:sz w:val="20"/>
          <w:szCs w:val="20"/>
          <w:u w:val="single"/>
        </w:rPr>
        <w:t>Drone Permit:</w:t>
      </w:r>
    </w:p>
    <w:p w14:paraId="315E0BF6" w14:textId="3CBA961C" w:rsidR="006F7156" w:rsidRPr="00A83F03" w:rsidRDefault="006F7156" w:rsidP="006F7156">
      <w:pPr>
        <w:pStyle w:val="ListParagraph"/>
        <w:numPr>
          <w:ilvl w:val="0"/>
          <w:numId w:val="6"/>
        </w:numPr>
        <w:rPr>
          <w:rFonts w:ascii="Century Gothic" w:hAnsi="Century Gothic"/>
          <w:b/>
          <w:bCs/>
          <w:sz w:val="20"/>
          <w:szCs w:val="20"/>
        </w:rPr>
      </w:pPr>
      <w:r w:rsidRPr="00A83F03">
        <w:rPr>
          <w:rFonts w:ascii="Century Gothic" w:hAnsi="Century Gothic"/>
          <w:b/>
          <w:bCs/>
          <w:sz w:val="20"/>
          <w:szCs w:val="20"/>
        </w:rPr>
        <w:t xml:space="preserve">Drone </w:t>
      </w:r>
      <w:r w:rsidR="00D06869" w:rsidRPr="00A83F03">
        <w:rPr>
          <w:rFonts w:ascii="Century Gothic" w:hAnsi="Century Gothic"/>
          <w:b/>
          <w:bCs/>
          <w:sz w:val="20"/>
          <w:szCs w:val="20"/>
        </w:rPr>
        <w:t>r</w:t>
      </w:r>
      <w:r w:rsidRPr="00A83F03">
        <w:rPr>
          <w:rFonts w:ascii="Century Gothic" w:hAnsi="Century Gothic"/>
          <w:b/>
          <w:bCs/>
          <w:sz w:val="20"/>
          <w:szCs w:val="20"/>
        </w:rPr>
        <w:t>egulations</w:t>
      </w:r>
      <w:r w:rsidR="00D06869" w:rsidRPr="00A83F03">
        <w:rPr>
          <w:rFonts w:ascii="Century Gothic" w:hAnsi="Century Gothic"/>
          <w:b/>
          <w:bCs/>
          <w:sz w:val="20"/>
          <w:szCs w:val="20"/>
        </w:rPr>
        <w:t xml:space="preserve"> </w:t>
      </w:r>
    </w:p>
    <w:p w14:paraId="5D1D76FA" w14:textId="4C99D417" w:rsidR="00337649" w:rsidRDefault="0024295A" w:rsidP="00337649">
      <w:pPr>
        <w:pStyle w:val="ListParagraph"/>
        <w:rPr>
          <w:rFonts w:ascii="Century Gothic" w:hAnsi="Century Gothic"/>
          <w:sz w:val="20"/>
          <w:szCs w:val="20"/>
        </w:rPr>
      </w:pPr>
      <w:r>
        <w:rPr>
          <w:rFonts w:ascii="Century Gothic" w:hAnsi="Century Gothic"/>
          <w:sz w:val="20"/>
          <w:szCs w:val="20"/>
        </w:rPr>
        <w:t xml:space="preserve">Local Authorities </w:t>
      </w:r>
    </w:p>
    <w:p w14:paraId="7842AF21" w14:textId="77777777" w:rsidR="00A83F03" w:rsidRDefault="00A83F03" w:rsidP="00337649">
      <w:pPr>
        <w:pStyle w:val="ListParagraph"/>
        <w:rPr>
          <w:rFonts w:ascii="Century Gothic" w:hAnsi="Century Gothic"/>
          <w:sz w:val="20"/>
          <w:szCs w:val="20"/>
        </w:rPr>
      </w:pPr>
    </w:p>
    <w:p w14:paraId="60CD3089" w14:textId="278D48C6" w:rsidR="00D06869" w:rsidRPr="00A83F03" w:rsidRDefault="00D06869" w:rsidP="006F7156">
      <w:pPr>
        <w:pStyle w:val="ListParagraph"/>
        <w:numPr>
          <w:ilvl w:val="0"/>
          <w:numId w:val="6"/>
        </w:numPr>
        <w:rPr>
          <w:rFonts w:ascii="Century Gothic" w:hAnsi="Century Gothic"/>
          <w:b/>
          <w:bCs/>
          <w:sz w:val="20"/>
          <w:szCs w:val="20"/>
        </w:rPr>
      </w:pPr>
      <w:r w:rsidRPr="00A83F03">
        <w:rPr>
          <w:rFonts w:ascii="Century Gothic" w:hAnsi="Century Gothic"/>
          <w:b/>
          <w:bCs/>
          <w:sz w:val="20"/>
          <w:szCs w:val="20"/>
        </w:rPr>
        <w:t>Drone importation regulations</w:t>
      </w:r>
      <w:r w:rsidR="00110BB3">
        <w:rPr>
          <w:rFonts w:ascii="Century Gothic" w:hAnsi="Century Gothic"/>
          <w:b/>
          <w:bCs/>
          <w:sz w:val="20"/>
          <w:szCs w:val="20"/>
        </w:rPr>
        <w:t xml:space="preserve"> (allowed to bring in?)</w:t>
      </w:r>
    </w:p>
    <w:p w14:paraId="3CD04B4F" w14:textId="64492181" w:rsidR="00337649" w:rsidRDefault="0024295A" w:rsidP="00337649">
      <w:pPr>
        <w:pStyle w:val="ListParagraph"/>
        <w:rPr>
          <w:rFonts w:ascii="Century Gothic" w:hAnsi="Century Gothic"/>
          <w:sz w:val="20"/>
          <w:szCs w:val="20"/>
        </w:rPr>
      </w:pPr>
      <w:r>
        <w:rPr>
          <w:rFonts w:ascii="Century Gothic" w:hAnsi="Century Gothic"/>
          <w:sz w:val="20"/>
          <w:szCs w:val="20"/>
        </w:rPr>
        <w:t xml:space="preserve">Yes </w:t>
      </w:r>
    </w:p>
    <w:p w14:paraId="50C35530" w14:textId="77777777" w:rsidR="00A83F03" w:rsidRDefault="00A83F03" w:rsidP="00337649">
      <w:pPr>
        <w:pStyle w:val="ListParagraph"/>
        <w:rPr>
          <w:rFonts w:ascii="Century Gothic" w:hAnsi="Century Gothic"/>
          <w:sz w:val="20"/>
          <w:szCs w:val="20"/>
        </w:rPr>
      </w:pPr>
    </w:p>
    <w:p w14:paraId="18C9D5A4" w14:textId="583E7791" w:rsidR="00D06869" w:rsidRPr="00A83F03" w:rsidRDefault="00D06869" w:rsidP="00D06869">
      <w:pPr>
        <w:pStyle w:val="ListParagraph"/>
        <w:numPr>
          <w:ilvl w:val="0"/>
          <w:numId w:val="6"/>
        </w:numPr>
        <w:rPr>
          <w:rFonts w:ascii="Century Gothic" w:hAnsi="Century Gothic"/>
          <w:b/>
          <w:bCs/>
          <w:sz w:val="20"/>
          <w:szCs w:val="20"/>
        </w:rPr>
      </w:pPr>
      <w:r w:rsidRPr="00A83F03">
        <w:rPr>
          <w:rFonts w:ascii="Century Gothic" w:hAnsi="Century Gothic"/>
          <w:b/>
          <w:bCs/>
          <w:sz w:val="20"/>
          <w:szCs w:val="20"/>
        </w:rPr>
        <w:t>What organisation issues the permits?</w:t>
      </w:r>
    </w:p>
    <w:p w14:paraId="6F7DD655" w14:textId="3840DF4A" w:rsidR="00337649" w:rsidRDefault="0024295A" w:rsidP="00337649">
      <w:pPr>
        <w:pStyle w:val="ListParagraph"/>
        <w:rPr>
          <w:rFonts w:ascii="Century Gothic" w:hAnsi="Century Gothic"/>
          <w:sz w:val="20"/>
          <w:szCs w:val="20"/>
        </w:rPr>
      </w:pPr>
      <w:r>
        <w:rPr>
          <w:rFonts w:ascii="Century Gothic" w:hAnsi="Century Gothic"/>
          <w:sz w:val="20"/>
          <w:szCs w:val="20"/>
        </w:rPr>
        <w:t xml:space="preserve">Local Government administration </w:t>
      </w:r>
    </w:p>
    <w:p w14:paraId="76D7FDAD" w14:textId="77777777" w:rsidR="00A83F03" w:rsidRDefault="00A83F03" w:rsidP="00337649">
      <w:pPr>
        <w:pStyle w:val="ListParagraph"/>
        <w:rPr>
          <w:rFonts w:ascii="Century Gothic" w:hAnsi="Century Gothic"/>
          <w:sz w:val="20"/>
          <w:szCs w:val="20"/>
        </w:rPr>
      </w:pPr>
    </w:p>
    <w:p w14:paraId="642BFF33" w14:textId="00D51E9F" w:rsidR="00D06869" w:rsidRPr="004D7C66" w:rsidRDefault="00D06869" w:rsidP="00D06869">
      <w:pPr>
        <w:pStyle w:val="ListParagraph"/>
        <w:numPr>
          <w:ilvl w:val="0"/>
          <w:numId w:val="6"/>
        </w:numPr>
        <w:rPr>
          <w:rFonts w:ascii="Century Gothic" w:hAnsi="Century Gothic"/>
          <w:b/>
          <w:bCs/>
          <w:sz w:val="20"/>
          <w:szCs w:val="20"/>
        </w:rPr>
      </w:pPr>
      <w:r w:rsidRPr="004D7C66">
        <w:rPr>
          <w:rFonts w:ascii="Century Gothic" w:hAnsi="Century Gothic"/>
          <w:b/>
          <w:bCs/>
          <w:sz w:val="20"/>
          <w:szCs w:val="20"/>
        </w:rPr>
        <w:t xml:space="preserve">Required information / documentation for application of </w:t>
      </w:r>
      <w:r w:rsidR="00110BB3" w:rsidRPr="004D7C66">
        <w:rPr>
          <w:rFonts w:ascii="Century Gothic" w:hAnsi="Century Gothic"/>
          <w:b/>
          <w:bCs/>
          <w:sz w:val="20"/>
          <w:szCs w:val="20"/>
        </w:rPr>
        <w:t xml:space="preserve">LOCAL </w:t>
      </w:r>
      <w:r w:rsidRPr="004D7C66">
        <w:rPr>
          <w:rFonts w:ascii="Century Gothic" w:hAnsi="Century Gothic"/>
          <w:b/>
          <w:bCs/>
          <w:sz w:val="20"/>
          <w:szCs w:val="20"/>
        </w:rPr>
        <w:t>Drone</w:t>
      </w:r>
      <w:r w:rsidR="004D7C66" w:rsidRPr="004D7C66">
        <w:rPr>
          <w:rFonts w:ascii="Century Gothic" w:hAnsi="Century Gothic"/>
          <w:b/>
          <w:bCs/>
          <w:sz w:val="20"/>
          <w:szCs w:val="20"/>
        </w:rPr>
        <w:t xml:space="preserve"> </w:t>
      </w:r>
    </w:p>
    <w:p w14:paraId="0E4CB190" w14:textId="62565B33" w:rsidR="00337649" w:rsidRDefault="0024295A" w:rsidP="00337649">
      <w:pPr>
        <w:pStyle w:val="ListParagraph"/>
        <w:rPr>
          <w:rFonts w:ascii="Century Gothic" w:hAnsi="Century Gothic"/>
          <w:sz w:val="20"/>
          <w:szCs w:val="20"/>
        </w:rPr>
      </w:pPr>
      <w:r>
        <w:rPr>
          <w:rFonts w:ascii="Century Gothic" w:hAnsi="Century Gothic"/>
          <w:sz w:val="20"/>
          <w:szCs w:val="20"/>
        </w:rPr>
        <w:t xml:space="preserve">Synopsis, </w:t>
      </w:r>
      <w:r w:rsidR="00685155">
        <w:rPr>
          <w:rFonts w:ascii="Century Gothic" w:hAnsi="Century Gothic"/>
          <w:sz w:val="20"/>
          <w:szCs w:val="20"/>
        </w:rPr>
        <w:t>Broadcasters</w:t>
      </w:r>
      <w:r>
        <w:rPr>
          <w:rFonts w:ascii="Century Gothic" w:hAnsi="Century Gothic"/>
          <w:sz w:val="20"/>
          <w:szCs w:val="20"/>
        </w:rPr>
        <w:t xml:space="preserve"> or commissioner letter, Crew list, CV with previous work</w:t>
      </w:r>
    </w:p>
    <w:p w14:paraId="45301FF5" w14:textId="77777777" w:rsidR="00A83F03" w:rsidRDefault="00A83F03" w:rsidP="00337649">
      <w:pPr>
        <w:pStyle w:val="ListParagraph"/>
        <w:rPr>
          <w:rFonts w:ascii="Century Gothic" w:hAnsi="Century Gothic"/>
          <w:sz w:val="20"/>
          <w:szCs w:val="20"/>
        </w:rPr>
      </w:pPr>
    </w:p>
    <w:p w14:paraId="74A3E37A" w14:textId="77777777" w:rsidR="00C75DD7" w:rsidRPr="00C75DD7" w:rsidRDefault="00D06869" w:rsidP="00337649">
      <w:pPr>
        <w:pStyle w:val="ListParagraph"/>
        <w:numPr>
          <w:ilvl w:val="0"/>
          <w:numId w:val="6"/>
        </w:numPr>
        <w:rPr>
          <w:rFonts w:ascii="Century Gothic" w:hAnsi="Century Gothic"/>
          <w:b/>
          <w:bCs/>
          <w:sz w:val="20"/>
          <w:szCs w:val="20"/>
        </w:rPr>
      </w:pPr>
      <w:r w:rsidRPr="00C75DD7">
        <w:rPr>
          <w:rFonts w:ascii="Century Gothic" w:hAnsi="Century Gothic"/>
          <w:b/>
          <w:bCs/>
          <w:sz w:val="20"/>
          <w:szCs w:val="20"/>
        </w:rPr>
        <w:t>Required information / documentation for application of Drone importation</w:t>
      </w:r>
      <w:r w:rsidR="004D7C66" w:rsidRPr="00C75DD7">
        <w:rPr>
          <w:rFonts w:ascii="Century Gothic" w:hAnsi="Century Gothic"/>
          <w:b/>
          <w:bCs/>
          <w:sz w:val="20"/>
          <w:szCs w:val="20"/>
        </w:rPr>
        <w:t xml:space="preserve"> </w:t>
      </w:r>
    </w:p>
    <w:p w14:paraId="5ECF5C21" w14:textId="5C84FB27" w:rsidR="00337649" w:rsidRPr="00C75DD7" w:rsidRDefault="00C75DD7" w:rsidP="00C75DD7">
      <w:pPr>
        <w:pStyle w:val="ListParagraph"/>
        <w:rPr>
          <w:rFonts w:ascii="Century Gothic" w:hAnsi="Century Gothic"/>
          <w:sz w:val="20"/>
          <w:szCs w:val="20"/>
        </w:rPr>
      </w:pPr>
      <w:r w:rsidRPr="00C75DD7">
        <w:rPr>
          <w:rFonts w:ascii="Century Gothic" w:hAnsi="Century Gothic"/>
          <w:sz w:val="20"/>
          <w:szCs w:val="20"/>
        </w:rPr>
        <w:t>Drone is allowed in the country without any extra paperwork or permit.</w:t>
      </w:r>
    </w:p>
    <w:p w14:paraId="50488D83" w14:textId="77777777" w:rsidR="00A83F03" w:rsidRPr="00D06869" w:rsidRDefault="00A83F03" w:rsidP="00337649">
      <w:pPr>
        <w:pStyle w:val="ListParagraph"/>
        <w:rPr>
          <w:rFonts w:ascii="Century Gothic" w:hAnsi="Century Gothic"/>
          <w:sz w:val="20"/>
          <w:szCs w:val="20"/>
        </w:rPr>
      </w:pPr>
    </w:p>
    <w:p w14:paraId="01182E91" w14:textId="4E5AB721" w:rsidR="00D06869" w:rsidRPr="00C75DD7" w:rsidRDefault="00D06869" w:rsidP="006F7156">
      <w:pPr>
        <w:pStyle w:val="ListParagraph"/>
        <w:numPr>
          <w:ilvl w:val="0"/>
          <w:numId w:val="6"/>
        </w:numPr>
        <w:rPr>
          <w:rFonts w:ascii="Century Gothic" w:hAnsi="Century Gothic"/>
          <w:b/>
          <w:bCs/>
          <w:color w:val="000000" w:themeColor="text1"/>
          <w:sz w:val="20"/>
          <w:szCs w:val="20"/>
        </w:rPr>
      </w:pPr>
      <w:r w:rsidRPr="00C75DD7">
        <w:rPr>
          <w:rFonts w:ascii="Century Gothic" w:hAnsi="Century Gothic"/>
          <w:b/>
          <w:bCs/>
          <w:color w:val="000000" w:themeColor="text1"/>
          <w:sz w:val="20"/>
          <w:szCs w:val="20"/>
        </w:rPr>
        <w:t>Timings</w:t>
      </w:r>
      <w:r w:rsidR="004D7C66" w:rsidRPr="00C75DD7">
        <w:rPr>
          <w:rFonts w:ascii="Century Gothic" w:hAnsi="Century Gothic"/>
          <w:b/>
          <w:bCs/>
          <w:color w:val="000000" w:themeColor="text1"/>
          <w:sz w:val="20"/>
          <w:szCs w:val="20"/>
        </w:rPr>
        <w:t xml:space="preserve">    </w:t>
      </w:r>
    </w:p>
    <w:p w14:paraId="25FB4591" w14:textId="492C5C04" w:rsidR="00337649" w:rsidRDefault="00C75DD7" w:rsidP="00337649">
      <w:pPr>
        <w:pStyle w:val="ListParagraph"/>
        <w:rPr>
          <w:rFonts w:ascii="Century Gothic" w:hAnsi="Century Gothic"/>
          <w:sz w:val="20"/>
          <w:szCs w:val="20"/>
        </w:rPr>
      </w:pPr>
      <w:r>
        <w:rPr>
          <w:rFonts w:ascii="Century Gothic" w:hAnsi="Century Gothic"/>
          <w:sz w:val="20"/>
          <w:szCs w:val="20"/>
        </w:rPr>
        <w:t>2 to 5 days for filming permission from local authorities</w:t>
      </w:r>
      <w:r>
        <w:rPr>
          <w:rFonts w:ascii="Century Gothic" w:hAnsi="Century Gothic"/>
          <w:sz w:val="20"/>
          <w:szCs w:val="20"/>
        </w:rPr>
        <w:tab/>
      </w:r>
    </w:p>
    <w:p w14:paraId="1785EBBE" w14:textId="77777777" w:rsidR="00A83F03" w:rsidRDefault="00A83F03" w:rsidP="00337649">
      <w:pPr>
        <w:pStyle w:val="ListParagraph"/>
        <w:rPr>
          <w:rFonts w:ascii="Century Gothic" w:hAnsi="Century Gothic"/>
          <w:sz w:val="20"/>
          <w:szCs w:val="20"/>
        </w:rPr>
      </w:pPr>
    </w:p>
    <w:p w14:paraId="76FF40E1" w14:textId="45D2E057" w:rsidR="00D06869" w:rsidRPr="00A83F03" w:rsidRDefault="00D06869" w:rsidP="006F7156">
      <w:pPr>
        <w:pStyle w:val="ListParagraph"/>
        <w:numPr>
          <w:ilvl w:val="0"/>
          <w:numId w:val="6"/>
        </w:numPr>
        <w:rPr>
          <w:rFonts w:ascii="Century Gothic" w:hAnsi="Century Gothic"/>
          <w:b/>
          <w:bCs/>
          <w:sz w:val="20"/>
          <w:szCs w:val="20"/>
        </w:rPr>
      </w:pPr>
      <w:r w:rsidRPr="00A83F03">
        <w:rPr>
          <w:rFonts w:ascii="Century Gothic" w:hAnsi="Century Gothic"/>
          <w:b/>
          <w:bCs/>
          <w:sz w:val="20"/>
          <w:szCs w:val="20"/>
        </w:rPr>
        <w:t>Cost</w:t>
      </w:r>
      <w:r w:rsidR="000300DE">
        <w:rPr>
          <w:rFonts w:ascii="Century Gothic" w:hAnsi="Century Gothic"/>
          <w:b/>
          <w:bCs/>
          <w:sz w:val="20"/>
          <w:szCs w:val="20"/>
        </w:rPr>
        <w:t xml:space="preserve">. </w:t>
      </w:r>
    </w:p>
    <w:p w14:paraId="699A1D6C" w14:textId="0E2916C9" w:rsidR="00030AC7" w:rsidRDefault="00685155" w:rsidP="00337649">
      <w:pPr>
        <w:pStyle w:val="ListParagraph"/>
        <w:rPr>
          <w:rFonts w:ascii="Century Gothic" w:hAnsi="Century Gothic"/>
          <w:sz w:val="20"/>
          <w:szCs w:val="20"/>
        </w:rPr>
      </w:pPr>
      <w:r>
        <w:rPr>
          <w:rFonts w:ascii="Century Gothic" w:hAnsi="Century Gothic"/>
          <w:sz w:val="20"/>
          <w:szCs w:val="20"/>
        </w:rPr>
        <w:t xml:space="preserve">US$ 50 </w:t>
      </w:r>
    </w:p>
    <w:p w14:paraId="0AE07480" w14:textId="77777777" w:rsidR="00F7468C" w:rsidRDefault="00F7468C" w:rsidP="00D06869">
      <w:pPr>
        <w:rPr>
          <w:rFonts w:ascii="Century Gothic" w:hAnsi="Century Gothic"/>
          <w:sz w:val="20"/>
          <w:szCs w:val="20"/>
        </w:rPr>
      </w:pPr>
    </w:p>
    <w:p w14:paraId="605A5A35" w14:textId="5C60DBE3" w:rsidR="00D06869" w:rsidRPr="00A83F03" w:rsidRDefault="00D06869" w:rsidP="00D06869">
      <w:pPr>
        <w:rPr>
          <w:rFonts w:ascii="Century Gothic" w:hAnsi="Century Gothic"/>
          <w:b/>
          <w:bCs/>
          <w:sz w:val="20"/>
          <w:szCs w:val="20"/>
          <w:u w:val="single"/>
        </w:rPr>
      </w:pPr>
      <w:r w:rsidRPr="00A83F03">
        <w:rPr>
          <w:rFonts w:ascii="Century Gothic" w:hAnsi="Century Gothic"/>
          <w:b/>
          <w:bCs/>
          <w:sz w:val="20"/>
          <w:szCs w:val="20"/>
          <w:u w:val="single"/>
        </w:rPr>
        <w:t>Equipment Customs Clearance:</w:t>
      </w:r>
    </w:p>
    <w:p w14:paraId="15C34061" w14:textId="7F46C651" w:rsidR="00030AC7" w:rsidRPr="00A83F03" w:rsidRDefault="00030AC7" w:rsidP="00030AC7">
      <w:pPr>
        <w:pStyle w:val="ListParagraph"/>
        <w:numPr>
          <w:ilvl w:val="0"/>
          <w:numId w:val="7"/>
        </w:numPr>
        <w:rPr>
          <w:rFonts w:ascii="Century Gothic" w:hAnsi="Century Gothic"/>
          <w:b/>
          <w:bCs/>
          <w:sz w:val="20"/>
          <w:szCs w:val="20"/>
        </w:rPr>
      </w:pPr>
      <w:r w:rsidRPr="00A83F03">
        <w:rPr>
          <w:rFonts w:ascii="Century Gothic" w:hAnsi="Century Gothic"/>
          <w:b/>
          <w:bCs/>
          <w:sz w:val="20"/>
          <w:szCs w:val="20"/>
        </w:rPr>
        <w:t>Is it a Carnet country?</w:t>
      </w:r>
    </w:p>
    <w:p w14:paraId="59331526" w14:textId="22790BB1" w:rsidR="00337649" w:rsidRDefault="00685155" w:rsidP="00337649">
      <w:pPr>
        <w:pStyle w:val="ListParagraph"/>
        <w:rPr>
          <w:rFonts w:ascii="Century Gothic" w:hAnsi="Century Gothic"/>
          <w:sz w:val="20"/>
          <w:szCs w:val="20"/>
        </w:rPr>
      </w:pPr>
      <w:r>
        <w:rPr>
          <w:rFonts w:ascii="Century Gothic" w:hAnsi="Century Gothic"/>
          <w:sz w:val="20"/>
          <w:szCs w:val="20"/>
        </w:rPr>
        <w:t>Yes</w:t>
      </w:r>
    </w:p>
    <w:p w14:paraId="3788517C" w14:textId="77777777" w:rsidR="00A83F03" w:rsidRDefault="00A83F03" w:rsidP="00337649">
      <w:pPr>
        <w:pStyle w:val="ListParagraph"/>
        <w:rPr>
          <w:rFonts w:ascii="Century Gothic" w:hAnsi="Century Gothic"/>
          <w:sz w:val="20"/>
          <w:szCs w:val="20"/>
        </w:rPr>
      </w:pPr>
    </w:p>
    <w:p w14:paraId="4B7744A2" w14:textId="54EF8B7C" w:rsidR="00030AC7" w:rsidRPr="000300DE" w:rsidRDefault="00030AC7" w:rsidP="000300DE">
      <w:pPr>
        <w:pStyle w:val="ListParagraph"/>
        <w:numPr>
          <w:ilvl w:val="0"/>
          <w:numId w:val="7"/>
        </w:numPr>
        <w:rPr>
          <w:rFonts w:ascii="Century Gothic" w:hAnsi="Century Gothic"/>
          <w:b/>
          <w:bCs/>
          <w:sz w:val="20"/>
          <w:szCs w:val="20"/>
        </w:rPr>
      </w:pPr>
      <w:r w:rsidRPr="000300DE">
        <w:rPr>
          <w:rFonts w:ascii="Century Gothic" w:hAnsi="Century Gothic"/>
          <w:b/>
          <w:bCs/>
          <w:sz w:val="20"/>
          <w:szCs w:val="20"/>
        </w:rPr>
        <w:t>General process for Carnet country</w:t>
      </w:r>
      <w:r w:rsidR="00110BB3" w:rsidRPr="000300DE">
        <w:rPr>
          <w:rFonts w:ascii="Century Gothic" w:hAnsi="Century Gothic"/>
          <w:b/>
          <w:bCs/>
          <w:sz w:val="20"/>
          <w:szCs w:val="20"/>
        </w:rPr>
        <w:t xml:space="preserve"> (to bring in own equipment)</w:t>
      </w:r>
      <w:r w:rsidR="004D7C66" w:rsidRPr="000300DE">
        <w:rPr>
          <w:rFonts w:ascii="Century Gothic" w:hAnsi="Century Gothic"/>
          <w:b/>
          <w:bCs/>
          <w:sz w:val="20"/>
          <w:szCs w:val="20"/>
        </w:rPr>
        <w:t xml:space="preserve">. </w:t>
      </w:r>
    </w:p>
    <w:p w14:paraId="15A7185B" w14:textId="13922A4F" w:rsidR="000300DE" w:rsidRPr="000300DE" w:rsidRDefault="000300DE" w:rsidP="000300DE">
      <w:pPr>
        <w:pStyle w:val="ListParagraph"/>
        <w:rPr>
          <w:rFonts w:ascii="Century Gothic" w:hAnsi="Century Gothic"/>
          <w:sz w:val="20"/>
          <w:szCs w:val="20"/>
        </w:rPr>
      </w:pPr>
      <w:r>
        <w:rPr>
          <w:rFonts w:ascii="Century Gothic" w:hAnsi="Century Gothic"/>
          <w:sz w:val="20"/>
          <w:szCs w:val="20"/>
        </w:rPr>
        <w:t>Carnet is d</w:t>
      </w:r>
      <w:r w:rsidRPr="000300DE">
        <w:rPr>
          <w:rFonts w:ascii="Century Gothic" w:hAnsi="Century Gothic"/>
          <w:sz w:val="20"/>
          <w:szCs w:val="20"/>
        </w:rPr>
        <w:t xml:space="preserve">one in </w:t>
      </w:r>
      <w:r>
        <w:rPr>
          <w:rFonts w:ascii="Century Gothic" w:hAnsi="Century Gothic"/>
          <w:sz w:val="20"/>
          <w:szCs w:val="20"/>
        </w:rPr>
        <w:t xml:space="preserve">the </w:t>
      </w:r>
      <w:r w:rsidRPr="000300DE">
        <w:rPr>
          <w:rFonts w:ascii="Century Gothic" w:hAnsi="Century Gothic"/>
          <w:sz w:val="20"/>
          <w:szCs w:val="20"/>
        </w:rPr>
        <w:t xml:space="preserve">country of equipment origin. This document includes list of equipment, values and serial numbers. Once the carnet has been prepared from </w:t>
      </w:r>
      <w:r w:rsidRPr="000300DE">
        <w:rPr>
          <w:rFonts w:ascii="Century Gothic" w:hAnsi="Century Gothic"/>
          <w:sz w:val="20"/>
          <w:szCs w:val="20"/>
        </w:rPr>
        <w:lastRenderedPageBreak/>
        <w:t>your side</w:t>
      </w:r>
      <w:r>
        <w:rPr>
          <w:rFonts w:ascii="Century Gothic" w:hAnsi="Century Gothic"/>
          <w:sz w:val="20"/>
          <w:szCs w:val="20"/>
        </w:rPr>
        <w:t>,</w:t>
      </w:r>
      <w:r w:rsidRPr="000300DE">
        <w:rPr>
          <w:rFonts w:ascii="Century Gothic" w:hAnsi="Century Gothic"/>
          <w:sz w:val="20"/>
          <w:szCs w:val="20"/>
        </w:rPr>
        <w:t xml:space="preserve"> you will send us a copy and we will make sure customs is prepared for its arrival.</w:t>
      </w:r>
    </w:p>
    <w:p w14:paraId="0FB4D6C5" w14:textId="77777777" w:rsidR="00A83F03" w:rsidRDefault="00A83F03" w:rsidP="00337649">
      <w:pPr>
        <w:pStyle w:val="ListParagraph"/>
        <w:rPr>
          <w:rFonts w:ascii="Century Gothic" w:hAnsi="Century Gothic"/>
          <w:sz w:val="20"/>
          <w:szCs w:val="20"/>
        </w:rPr>
      </w:pPr>
    </w:p>
    <w:p w14:paraId="1DE5EE66" w14:textId="4363F2BF" w:rsidR="00030AC7" w:rsidRPr="00A83F03" w:rsidRDefault="00030AC7" w:rsidP="00030AC7">
      <w:pPr>
        <w:pStyle w:val="ListParagraph"/>
        <w:numPr>
          <w:ilvl w:val="0"/>
          <w:numId w:val="7"/>
        </w:numPr>
        <w:rPr>
          <w:rFonts w:ascii="Century Gothic" w:hAnsi="Century Gothic"/>
          <w:b/>
          <w:bCs/>
          <w:sz w:val="20"/>
          <w:szCs w:val="20"/>
        </w:rPr>
      </w:pPr>
      <w:r w:rsidRPr="00A83F03">
        <w:rPr>
          <w:rFonts w:ascii="Century Gothic" w:hAnsi="Century Gothic"/>
          <w:b/>
          <w:bCs/>
          <w:sz w:val="20"/>
          <w:szCs w:val="20"/>
        </w:rPr>
        <w:t>General process for non-Carnet country</w:t>
      </w:r>
    </w:p>
    <w:p w14:paraId="6C646ADE" w14:textId="71773BA4" w:rsidR="00337649" w:rsidRDefault="004D7C66" w:rsidP="00337649">
      <w:pPr>
        <w:pStyle w:val="ListParagraph"/>
        <w:rPr>
          <w:rFonts w:ascii="Century Gothic" w:hAnsi="Century Gothic"/>
          <w:sz w:val="20"/>
          <w:szCs w:val="20"/>
        </w:rPr>
      </w:pPr>
      <w:r>
        <w:rPr>
          <w:rFonts w:ascii="Century Gothic" w:hAnsi="Century Gothic"/>
          <w:sz w:val="20"/>
          <w:szCs w:val="20"/>
        </w:rPr>
        <w:t>N/A</w:t>
      </w:r>
    </w:p>
    <w:p w14:paraId="3F50CD1B" w14:textId="77777777" w:rsidR="00A83F03" w:rsidRDefault="00A83F03" w:rsidP="00337649">
      <w:pPr>
        <w:pStyle w:val="ListParagraph"/>
        <w:rPr>
          <w:rFonts w:ascii="Century Gothic" w:hAnsi="Century Gothic"/>
          <w:sz w:val="20"/>
          <w:szCs w:val="20"/>
        </w:rPr>
      </w:pPr>
    </w:p>
    <w:p w14:paraId="1C976C83" w14:textId="77777777" w:rsidR="000300DE" w:rsidRPr="000300DE" w:rsidRDefault="00030AC7" w:rsidP="00337649">
      <w:pPr>
        <w:pStyle w:val="ListParagraph"/>
        <w:numPr>
          <w:ilvl w:val="0"/>
          <w:numId w:val="7"/>
        </w:numPr>
        <w:rPr>
          <w:rFonts w:ascii="Century Gothic" w:hAnsi="Century Gothic"/>
          <w:sz w:val="20"/>
          <w:szCs w:val="20"/>
        </w:rPr>
      </w:pPr>
      <w:r w:rsidRPr="000300DE">
        <w:rPr>
          <w:rFonts w:ascii="Century Gothic" w:hAnsi="Century Gothic"/>
          <w:b/>
          <w:bCs/>
          <w:sz w:val="20"/>
          <w:szCs w:val="20"/>
        </w:rPr>
        <w:t>Required information / documentation for equipment customs clearance</w:t>
      </w:r>
    </w:p>
    <w:p w14:paraId="21A668AB" w14:textId="10D027E6" w:rsidR="00337649" w:rsidRPr="000300DE" w:rsidRDefault="000300DE" w:rsidP="000300DE">
      <w:pPr>
        <w:pStyle w:val="ListParagraph"/>
        <w:rPr>
          <w:rFonts w:ascii="Century Gothic" w:hAnsi="Century Gothic"/>
          <w:sz w:val="20"/>
          <w:szCs w:val="20"/>
        </w:rPr>
      </w:pPr>
      <w:r w:rsidRPr="000300DE">
        <w:rPr>
          <w:rFonts w:ascii="Century Gothic" w:hAnsi="Century Gothic"/>
          <w:sz w:val="20"/>
          <w:szCs w:val="20"/>
        </w:rPr>
        <w:t>Carnet country. Done in country of equipment origin. This document includes list of equipment, values and serial numbers. Once the carnet has been prepared from your side you will send us a copy and we will make sure customs is prepared for its arrival.</w:t>
      </w:r>
    </w:p>
    <w:p w14:paraId="45301F89" w14:textId="77777777" w:rsidR="00A83F03" w:rsidRDefault="00A83F03" w:rsidP="00337649">
      <w:pPr>
        <w:pStyle w:val="ListParagraph"/>
        <w:rPr>
          <w:rFonts w:ascii="Century Gothic" w:hAnsi="Century Gothic"/>
          <w:sz w:val="20"/>
          <w:szCs w:val="20"/>
        </w:rPr>
      </w:pPr>
    </w:p>
    <w:p w14:paraId="01B3B2E7" w14:textId="78639676" w:rsidR="00864012" w:rsidRPr="00A83F03" w:rsidRDefault="00864012" w:rsidP="00864012">
      <w:pPr>
        <w:pStyle w:val="ListParagraph"/>
        <w:numPr>
          <w:ilvl w:val="0"/>
          <w:numId w:val="7"/>
        </w:numPr>
        <w:rPr>
          <w:rFonts w:ascii="Century Gothic" w:hAnsi="Century Gothic"/>
          <w:b/>
          <w:bCs/>
          <w:sz w:val="20"/>
          <w:szCs w:val="20"/>
        </w:rPr>
      </w:pPr>
      <w:r w:rsidRPr="00A83F03">
        <w:rPr>
          <w:rFonts w:ascii="Century Gothic" w:hAnsi="Century Gothic"/>
          <w:b/>
          <w:bCs/>
          <w:sz w:val="20"/>
          <w:szCs w:val="20"/>
        </w:rPr>
        <w:t>What organisation issues the clearance?</w:t>
      </w:r>
    </w:p>
    <w:p w14:paraId="1F902368" w14:textId="548BA01F" w:rsidR="00337649" w:rsidRDefault="00685155" w:rsidP="00337649">
      <w:pPr>
        <w:pStyle w:val="ListParagraph"/>
        <w:rPr>
          <w:rFonts w:ascii="Century Gothic" w:hAnsi="Century Gothic"/>
          <w:sz w:val="20"/>
          <w:szCs w:val="20"/>
        </w:rPr>
      </w:pPr>
      <w:r>
        <w:rPr>
          <w:rFonts w:ascii="Century Gothic" w:hAnsi="Century Gothic"/>
          <w:sz w:val="20"/>
          <w:szCs w:val="20"/>
        </w:rPr>
        <w:t xml:space="preserve">Customs at Airport </w:t>
      </w:r>
    </w:p>
    <w:p w14:paraId="6386FB2A" w14:textId="77777777" w:rsidR="00A83F03" w:rsidRDefault="00A83F03" w:rsidP="00337649">
      <w:pPr>
        <w:pStyle w:val="ListParagraph"/>
        <w:rPr>
          <w:rFonts w:ascii="Century Gothic" w:hAnsi="Century Gothic"/>
          <w:sz w:val="20"/>
          <w:szCs w:val="20"/>
        </w:rPr>
      </w:pPr>
    </w:p>
    <w:p w14:paraId="71052F00" w14:textId="0C973D6F" w:rsidR="00030AC7" w:rsidRPr="000300DE" w:rsidRDefault="00864012" w:rsidP="00030AC7">
      <w:pPr>
        <w:pStyle w:val="ListParagraph"/>
        <w:numPr>
          <w:ilvl w:val="0"/>
          <w:numId w:val="7"/>
        </w:numPr>
        <w:rPr>
          <w:rFonts w:ascii="Century Gothic" w:hAnsi="Century Gothic"/>
          <w:b/>
          <w:bCs/>
          <w:sz w:val="20"/>
          <w:szCs w:val="20"/>
        </w:rPr>
      </w:pPr>
      <w:r w:rsidRPr="000300DE">
        <w:rPr>
          <w:rFonts w:ascii="Century Gothic" w:hAnsi="Century Gothic"/>
          <w:b/>
          <w:bCs/>
          <w:sz w:val="20"/>
          <w:szCs w:val="20"/>
        </w:rPr>
        <w:t>Timings</w:t>
      </w:r>
      <w:r w:rsidR="004D7C66" w:rsidRPr="000300DE">
        <w:rPr>
          <w:rFonts w:ascii="Century Gothic" w:hAnsi="Century Gothic"/>
          <w:b/>
          <w:bCs/>
          <w:sz w:val="20"/>
          <w:szCs w:val="20"/>
        </w:rPr>
        <w:t xml:space="preserve">. </w:t>
      </w:r>
    </w:p>
    <w:p w14:paraId="2816CB57" w14:textId="77FB5224" w:rsidR="00337649" w:rsidRDefault="00685155" w:rsidP="00337649">
      <w:pPr>
        <w:pStyle w:val="ListParagraph"/>
        <w:rPr>
          <w:rFonts w:ascii="Century Gothic" w:hAnsi="Century Gothic"/>
          <w:sz w:val="20"/>
          <w:szCs w:val="20"/>
        </w:rPr>
      </w:pPr>
      <w:r>
        <w:rPr>
          <w:rFonts w:ascii="Century Gothic" w:hAnsi="Century Gothic"/>
          <w:sz w:val="20"/>
          <w:szCs w:val="20"/>
        </w:rPr>
        <w:t>NA</w:t>
      </w:r>
    </w:p>
    <w:p w14:paraId="608CD57D" w14:textId="77777777" w:rsidR="00A83F03" w:rsidRDefault="00A83F03" w:rsidP="00337649">
      <w:pPr>
        <w:pStyle w:val="ListParagraph"/>
        <w:rPr>
          <w:rFonts w:ascii="Century Gothic" w:hAnsi="Century Gothic"/>
          <w:sz w:val="20"/>
          <w:szCs w:val="20"/>
        </w:rPr>
      </w:pPr>
    </w:p>
    <w:p w14:paraId="08AE0A80" w14:textId="41CFDCF5" w:rsidR="00864012" w:rsidRPr="004D7C66" w:rsidRDefault="00864012" w:rsidP="00030AC7">
      <w:pPr>
        <w:pStyle w:val="ListParagraph"/>
        <w:numPr>
          <w:ilvl w:val="0"/>
          <w:numId w:val="7"/>
        </w:numPr>
        <w:rPr>
          <w:rFonts w:ascii="Century Gothic" w:hAnsi="Century Gothic"/>
          <w:b/>
          <w:bCs/>
          <w:sz w:val="20"/>
          <w:szCs w:val="20"/>
        </w:rPr>
      </w:pPr>
      <w:r w:rsidRPr="004D7C66">
        <w:rPr>
          <w:rFonts w:ascii="Century Gothic" w:hAnsi="Century Gothic"/>
          <w:b/>
          <w:bCs/>
          <w:sz w:val="20"/>
          <w:szCs w:val="20"/>
        </w:rPr>
        <w:t>Cost</w:t>
      </w:r>
      <w:r w:rsidR="004D7C66" w:rsidRPr="004D7C66">
        <w:rPr>
          <w:rFonts w:ascii="Century Gothic" w:hAnsi="Century Gothic"/>
          <w:b/>
          <w:bCs/>
          <w:sz w:val="20"/>
          <w:szCs w:val="20"/>
        </w:rPr>
        <w:t xml:space="preserve">. </w:t>
      </w:r>
    </w:p>
    <w:p w14:paraId="5B951479" w14:textId="0CBC1F02" w:rsidR="00337649" w:rsidRDefault="00685155" w:rsidP="00337649">
      <w:pPr>
        <w:pStyle w:val="ListParagraph"/>
        <w:rPr>
          <w:rFonts w:ascii="Century Gothic" w:hAnsi="Century Gothic"/>
          <w:sz w:val="20"/>
          <w:szCs w:val="20"/>
        </w:rPr>
      </w:pPr>
      <w:r>
        <w:rPr>
          <w:rFonts w:ascii="Century Gothic" w:hAnsi="Century Gothic"/>
          <w:sz w:val="20"/>
          <w:szCs w:val="20"/>
        </w:rPr>
        <w:t>NA</w:t>
      </w:r>
    </w:p>
    <w:p w14:paraId="3C4F030F" w14:textId="14FD81EF" w:rsidR="00F7468C" w:rsidRDefault="00F7468C" w:rsidP="00F7468C">
      <w:pPr>
        <w:rPr>
          <w:rFonts w:ascii="Century Gothic" w:hAnsi="Century Gothic"/>
          <w:sz w:val="20"/>
          <w:szCs w:val="20"/>
        </w:rPr>
      </w:pPr>
    </w:p>
    <w:p w14:paraId="35754DDD" w14:textId="11249DD2" w:rsidR="00F7468C" w:rsidRPr="00A83F03" w:rsidRDefault="00F7468C" w:rsidP="00F7468C">
      <w:pPr>
        <w:rPr>
          <w:rFonts w:ascii="Century Gothic" w:hAnsi="Century Gothic"/>
          <w:b/>
          <w:bCs/>
          <w:sz w:val="20"/>
          <w:szCs w:val="20"/>
          <w:u w:val="single"/>
        </w:rPr>
      </w:pPr>
      <w:r w:rsidRPr="00A83F03">
        <w:rPr>
          <w:rFonts w:ascii="Century Gothic" w:hAnsi="Century Gothic"/>
          <w:b/>
          <w:bCs/>
          <w:sz w:val="20"/>
          <w:szCs w:val="20"/>
          <w:u w:val="single"/>
        </w:rPr>
        <w:t>Safety &amp; Security:</w:t>
      </w:r>
    </w:p>
    <w:p w14:paraId="319C1F8B" w14:textId="1518CD13" w:rsidR="00F7468C" w:rsidRPr="00A83F03" w:rsidRDefault="00F7468C" w:rsidP="00F7468C">
      <w:pPr>
        <w:pStyle w:val="ListParagraph"/>
        <w:numPr>
          <w:ilvl w:val="0"/>
          <w:numId w:val="8"/>
        </w:numPr>
        <w:rPr>
          <w:rFonts w:ascii="Century Gothic" w:hAnsi="Century Gothic"/>
          <w:b/>
          <w:bCs/>
          <w:sz w:val="20"/>
          <w:szCs w:val="20"/>
        </w:rPr>
      </w:pPr>
      <w:r w:rsidRPr="00A83F03">
        <w:rPr>
          <w:rFonts w:ascii="Century Gothic" w:hAnsi="Century Gothic"/>
          <w:b/>
          <w:bCs/>
          <w:sz w:val="20"/>
          <w:szCs w:val="20"/>
        </w:rPr>
        <w:t xml:space="preserve">General in country </w:t>
      </w:r>
      <w:r w:rsidR="00110BB3">
        <w:rPr>
          <w:rFonts w:ascii="Century Gothic" w:hAnsi="Century Gothic"/>
          <w:b/>
          <w:bCs/>
          <w:sz w:val="20"/>
          <w:szCs w:val="20"/>
        </w:rPr>
        <w:t xml:space="preserve">safety </w:t>
      </w:r>
      <w:r w:rsidRPr="00A83F03">
        <w:rPr>
          <w:rFonts w:ascii="Century Gothic" w:hAnsi="Century Gothic"/>
          <w:b/>
          <w:bCs/>
          <w:sz w:val="20"/>
          <w:szCs w:val="20"/>
        </w:rPr>
        <w:t>overview</w:t>
      </w:r>
    </w:p>
    <w:p w14:paraId="5174F5C9" w14:textId="145311EC" w:rsidR="00337649" w:rsidRDefault="00685155" w:rsidP="00337649">
      <w:pPr>
        <w:pStyle w:val="ListParagraph"/>
        <w:rPr>
          <w:rFonts w:ascii="Century Gothic" w:hAnsi="Century Gothic"/>
          <w:sz w:val="20"/>
          <w:szCs w:val="20"/>
        </w:rPr>
      </w:pPr>
      <w:r>
        <w:rPr>
          <w:rFonts w:ascii="Century Gothic" w:hAnsi="Century Gothic"/>
          <w:sz w:val="20"/>
          <w:szCs w:val="20"/>
        </w:rPr>
        <w:t xml:space="preserve">Satisfactory – at times there are travel advisories </w:t>
      </w:r>
    </w:p>
    <w:p w14:paraId="22D1CC9F" w14:textId="77777777" w:rsidR="00A83F03" w:rsidRDefault="00A83F03" w:rsidP="00337649">
      <w:pPr>
        <w:pStyle w:val="ListParagraph"/>
        <w:rPr>
          <w:rFonts w:ascii="Century Gothic" w:hAnsi="Century Gothic"/>
          <w:sz w:val="20"/>
          <w:szCs w:val="20"/>
        </w:rPr>
      </w:pPr>
    </w:p>
    <w:p w14:paraId="31CF15E4" w14:textId="1353A036" w:rsidR="00F7468C" w:rsidRPr="00A83F03" w:rsidRDefault="00F7468C" w:rsidP="00F7468C">
      <w:pPr>
        <w:pStyle w:val="ListParagraph"/>
        <w:numPr>
          <w:ilvl w:val="0"/>
          <w:numId w:val="8"/>
        </w:numPr>
        <w:rPr>
          <w:rFonts w:ascii="Century Gothic" w:hAnsi="Century Gothic"/>
          <w:b/>
          <w:bCs/>
          <w:sz w:val="20"/>
          <w:szCs w:val="20"/>
        </w:rPr>
      </w:pPr>
      <w:r w:rsidRPr="00A83F03">
        <w:rPr>
          <w:rFonts w:ascii="Century Gothic" w:hAnsi="Century Gothic"/>
          <w:b/>
          <w:bCs/>
          <w:sz w:val="20"/>
          <w:szCs w:val="20"/>
        </w:rPr>
        <w:t>Type of Security required</w:t>
      </w:r>
    </w:p>
    <w:p w14:paraId="0A35F8E2" w14:textId="68FAB0BE" w:rsidR="00337649" w:rsidRDefault="00685155" w:rsidP="00337649">
      <w:pPr>
        <w:pStyle w:val="ListParagraph"/>
        <w:rPr>
          <w:rFonts w:ascii="Century Gothic" w:hAnsi="Century Gothic"/>
          <w:sz w:val="20"/>
          <w:szCs w:val="20"/>
        </w:rPr>
      </w:pPr>
      <w:r>
        <w:rPr>
          <w:rFonts w:ascii="Century Gothic" w:hAnsi="Century Gothic"/>
          <w:sz w:val="20"/>
          <w:szCs w:val="20"/>
        </w:rPr>
        <w:t>Sometime</w:t>
      </w:r>
      <w:r w:rsidR="000300DE">
        <w:rPr>
          <w:rFonts w:ascii="Century Gothic" w:hAnsi="Century Gothic"/>
          <w:sz w:val="20"/>
          <w:szCs w:val="20"/>
        </w:rPr>
        <w:t>s security is needed</w:t>
      </w:r>
      <w:r>
        <w:rPr>
          <w:rFonts w:ascii="Century Gothic" w:hAnsi="Century Gothic"/>
          <w:sz w:val="20"/>
          <w:szCs w:val="20"/>
        </w:rPr>
        <w:t xml:space="preserve"> to control crowd</w:t>
      </w:r>
      <w:r w:rsidR="000300DE">
        <w:rPr>
          <w:rFonts w:ascii="Century Gothic" w:hAnsi="Century Gothic"/>
          <w:sz w:val="20"/>
          <w:szCs w:val="20"/>
        </w:rPr>
        <w:t>s</w:t>
      </w:r>
      <w:r>
        <w:rPr>
          <w:rFonts w:ascii="Century Gothic" w:hAnsi="Century Gothic"/>
          <w:sz w:val="20"/>
          <w:szCs w:val="20"/>
        </w:rPr>
        <w:t xml:space="preserve"> in busy streets </w:t>
      </w:r>
    </w:p>
    <w:p w14:paraId="3EE8ACA0" w14:textId="69B26A24" w:rsidR="00F7468C" w:rsidRDefault="00F7468C" w:rsidP="00F7468C">
      <w:pPr>
        <w:rPr>
          <w:rFonts w:ascii="Century Gothic" w:hAnsi="Century Gothic"/>
          <w:sz w:val="20"/>
          <w:szCs w:val="20"/>
        </w:rPr>
      </w:pPr>
    </w:p>
    <w:p w14:paraId="5E12C44B" w14:textId="77777777" w:rsidR="00A83F03" w:rsidRDefault="00A83F03" w:rsidP="00F7468C">
      <w:pPr>
        <w:rPr>
          <w:rFonts w:ascii="Century Gothic" w:hAnsi="Century Gothic"/>
          <w:sz w:val="20"/>
          <w:szCs w:val="20"/>
        </w:rPr>
      </w:pPr>
    </w:p>
    <w:p w14:paraId="35994ECD" w14:textId="459D2FFC" w:rsidR="00F7468C" w:rsidRPr="00A83F03" w:rsidRDefault="00F7468C" w:rsidP="00F7468C">
      <w:pPr>
        <w:rPr>
          <w:rFonts w:ascii="Century Gothic" w:hAnsi="Century Gothic"/>
          <w:b/>
          <w:bCs/>
          <w:sz w:val="20"/>
          <w:szCs w:val="20"/>
          <w:u w:val="single"/>
        </w:rPr>
      </w:pPr>
      <w:r w:rsidRPr="00A83F03">
        <w:rPr>
          <w:rFonts w:ascii="Century Gothic" w:hAnsi="Century Gothic"/>
          <w:b/>
          <w:bCs/>
          <w:sz w:val="20"/>
          <w:szCs w:val="20"/>
          <w:u w:val="single"/>
        </w:rPr>
        <w:t>Covid Protocol:</w:t>
      </w:r>
    </w:p>
    <w:p w14:paraId="3A46BA94" w14:textId="55BC5115" w:rsidR="00F7468C" w:rsidRPr="00A83F03" w:rsidRDefault="00F7468C" w:rsidP="00F7468C">
      <w:pPr>
        <w:pStyle w:val="ListParagraph"/>
        <w:numPr>
          <w:ilvl w:val="0"/>
          <w:numId w:val="9"/>
        </w:numPr>
        <w:rPr>
          <w:rFonts w:ascii="Century Gothic" w:hAnsi="Century Gothic"/>
          <w:b/>
          <w:bCs/>
          <w:sz w:val="20"/>
          <w:szCs w:val="20"/>
        </w:rPr>
      </w:pPr>
      <w:r w:rsidRPr="00A83F03">
        <w:rPr>
          <w:rFonts w:ascii="Century Gothic" w:hAnsi="Century Gothic"/>
          <w:b/>
          <w:bCs/>
          <w:sz w:val="20"/>
          <w:szCs w:val="20"/>
        </w:rPr>
        <w:t xml:space="preserve">General regulations </w:t>
      </w:r>
      <w:r w:rsidR="007364C7" w:rsidRPr="00A83F03">
        <w:rPr>
          <w:rFonts w:ascii="Century Gothic" w:hAnsi="Century Gothic"/>
          <w:b/>
          <w:bCs/>
          <w:sz w:val="20"/>
          <w:szCs w:val="20"/>
        </w:rPr>
        <w:t>&amp; protocol</w:t>
      </w:r>
    </w:p>
    <w:p w14:paraId="347F79E2" w14:textId="6664CD59" w:rsidR="00337649" w:rsidRDefault="00685155" w:rsidP="00337649">
      <w:pPr>
        <w:pStyle w:val="ListParagraph"/>
        <w:rPr>
          <w:rFonts w:ascii="Century Gothic" w:hAnsi="Century Gothic"/>
          <w:sz w:val="20"/>
          <w:szCs w:val="20"/>
        </w:rPr>
      </w:pPr>
      <w:r>
        <w:rPr>
          <w:rFonts w:ascii="Century Gothic" w:hAnsi="Century Gothic"/>
          <w:sz w:val="20"/>
          <w:szCs w:val="20"/>
        </w:rPr>
        <w:t xml:space="preserve">Open zone – no restrictions </w:t>
      </w:r>
    </w:p>
    <w:p w14:paraId="53E21400" w14:textId="77777777" w:rsidR="00A83F03" w:rsidRDefault="00A83F03" w:rsidP="00337649">
      <w:pPr>
        <w:pStyle w:val="ListParagraph"/>
        <w:rPr>
          <w:rFonts w:ascii="Century Gothic" w:hAnsi="Century Gothic"/>
          <w:sz w:val="20"/>
          <w:szCs w:val="20"/>
        </w:rPr>
      </w:pPr>
    </w:p>
    <w:p w14:paraId="7D9AC8AF" w14:textId="5C0C5F5A" w:rsidR="00F7468C" w:rsidRPr="00A83F03" w:rsidRDefault="00F7468C" w:rsidP="00F7468C">
      <w:pPr>
        <w:pStyle w:val="ListParagraph"/>
        <w:numPr>
          <w:ilvl w:val="0"/>
          <w:numId w:val="9"/>
        </w:numPr>
        <w:rPr>
          <w:rFonts w:ascii="Century Gothic" w:hAnsi="Century Gothic"/>
          <w:b/>
          <w:bCs/>
          <w:sz w:val="20"/>
          <w:szCs w:val="20"/>
        </w:rPr>
      </w:pPr>
      <w:r w:rsidRPr="00A83F03">
        <w:rPr>
          <w:rFonts w:ascii="Century Gothic" w:hAnsi="Century Gothic"/>
          <w:b/>
          <w:bCs/>
          <w:sz w:val="20"/>
          <w:szCs w:val="20"/>
        </w:rPr>
        <w:t>Required information / documentation</w:t>
      </w:r>
    </w:p>
    <w:p w14:paraId="61B2F3E8" w14:textId="62B6C7FB" w:rsidR="00337649" w:rsidRPr="00F7468C" w:rsidRDefault="00685155" w:rsidP="00337649">
      <w:pPr>
        <w:pStyle w:val="ListParagraph"/>
        <w:rPr>
          <w:rFonts w:ascii="Century Gothic" w:hAnsi="Century Gothic"/>
          <w:sz w:val="20"/>
          <w:szCs w:val="20"/>
        </w:rPr>
      </w:pPr>
      <w:r>
        <w:rPr>
          <w:rFonts w:ascii="Century Gothic" w:hAnsi="Century Gothic"/>
          <w:sz w:val="20"/>
          <w:szCs w:val="20"/>
        </w:rPr>
        <w:t xml:space="preserve">Vaccination card </w:t>
      </w:r>
    </w:p>
    <w:p w14:paraId="5C857A8E" w14:textId="2B52AB55" w:rsidR="004419BD" w:rsidRDefault="004419BD" w:rsidP="004419BD">
      <w:pPr>
        <w:rPr>
          <w:rFonts w:ascii="Century Gothic" w:hAnsi="Century Gothic"/>
          <w:sz w:val="20"/>
          <w:szCs w:val="20"/>
        </w:rPr>
      </w:pPr>
    </w:p>
    <w:p w14:paraId="0E12D6DD" w14:textId="4E382206" w:rsidR="0093106E" w:rsidRPr="008D3A57" w:rsidRDefault="0093106E">
      <w:pPr>
        <w:rPr>
          <w:rFonts w:ascii="Century Gothic" w:hAnsi="Century Gothic"/>
          <w:b/>
          <w:bCs/>
          <w:sz w:val="20"/>
          <w:szCs w:val="20"/>
        </w:rPr>
      </w:pPr>
    </w:p>
    <w:p w14:paraId="5A7E1EAA" w14:textId="4171E570" w:rsidR="008D3A57" w:rsidRPr="008D3A57" w:rsidRDefault="008D3A57">
      <w:pPr>
        <w:rPr>
          <w:rFonts w:ascii="Century Gothic" w:hAnsi="Century Gothic"/>
          <w:b/>
          <w:bCs/>
          <w:sz w:val="20"/>
          <w:szCs w:val="20"/>
        </w:rPr>
      </w:pPr>
      <w:r w:rsidRPr="008D3A57">
        <w:rPr>
          <w:rFonts w:ascii="Century Gothic" w:hAnsi="Century Gothic"/>
          <w:b/>
          <w:bCs/>
          <w:sz w:val="20"/>
          <w:szCs w:val="20"/>
        </w:rPr>
        <w:t>We hope this in Country Fact Sheet has been of help and should you have any further questions please do not hesitate to reach out!</w:t>
      </w:r>
    </w:p>
    <w:sectPr w:rsidR="008D3A57" w:rsidRPr="008D3A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E2367"/>
    <w:multiLevelType w:val="hybridMultilevel"/>
    <w:tmpl w:val="5D7841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F72661"/>
    <w:multiLevelType w:val="hybridMultilevel"/>
    <w:tmpl w:val="FA18F9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270EB3"/>
    <w:multiLevelType w:val="hybridMultilevel"/>
    <w:tmpl w:val="22E02D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A85569"/>
    <w:multiLevelType w:val="hybridMultilevel"/>
    <w:tmpl w:val="3FBEE6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6547096"/>
    <w:multiLevelType w:val="hybridMultilevel"/>
    <w:tmpl w:val="2E3040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BB543B9"/>
    <w:multiLevelType w:val="hybridMultilevel"/>
    <w:tmpl w:val="EFC4DB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BF14048"/>
    <w:multiLevelType w:val="hybridMultilevel"/>
    <w:tmpl w:val="4A2290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6917353"/>
    <w:multiLevelType w:val="hybridMultilevel"/>
    <w:tmpl w:val="5B16E0CE"/>
    <w:lvl w:ilvl="0" w:tplc="BCE8C600">
      <w:start w:val="1"/>
      <w:numFmt w:val="decimal"/>
      <w:lvlText w:val="%1."/>
      <w:lvlJc w:val="left"/>
      <w:pPr>
        <w:ind w:left="720" w:hanging="360"/>
      </w:pPr>
      <w:rPr>
        <w:rFonts w:ascii="Century Gothic" w:eastAsiaTheme="minorHAnsi" w:hAnsi="Century Gothic"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8FE00E4"/>
    <w:multiLevelType w:val="hybridMultilevel"/>
    <w:tmpl w:val="4A005A44"/>
    <w:lvl w:ilvl="0" w:tplc="7B02843E">
      <w:start w:val="1"/>
      <w:numFmt w:val="decimal"/>
      <w:lvlText w:val="%1."/>
      <w:lvlJc w:val="left"/>
      <w:pPr>
        <w:ind w:left="720" w:hanging="360"/>
      </w:pPr>
      <w:rPr>
        <w:rFonts w:ascii="Century Gothic" w:eastAsiaTheme="minorHAnsi" w:hAnsi="Century Gothic" w:cstheme="minorBidi"/>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96C6ADA"/>
    <w:multiLevelType w:val="hybridMultilevel"/>
    <w:tmpl w:val="62A4A6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A86394F"/>
    <w:multiLevelType w:val="hybridMultilevel"/>
    <w:tmpl w:val="795A00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64053410">
    <w:abstractNumId w:val="9"/>
  </w:num>
  <w:num w:numId="2" w16cid:durableId="1769153514">
    <w:abstractNumId w:val="1"/>
  </w:num>
  <w:num w:numId="3" w16cid:durableId="1692342792">
    <w:abstractNumId w:val="7"/>
  </w:num>
  <w:num w:numId="4" w16cid:durableId="859665528">
    <w:abstractNumId w:val="5"/>
  </w:num>
  <w:num w:numId="5" w16cid:durableId="908730718">
    <w:abstractNumId w:val="10"/>
  </w:num>
  <w:num w:numId="6" w16cid:durableId="1891913240">
    <w:abstractNumId w:val="6"/>
  </w:num>
  <w:num w:numId="7" w16cid:durableId="1537893139">
    <w:abstractNumId w:val="2"/>
  </w:num>
  <w:num w:numId="8" w16cid:durableId="975141432">
    <w:abstractNumId w:val="4"/>
  </w:num>
  <w:num w:numId="9" w16cid:durableId="1003899639">
    <w:abstractNumId w:val="0"/>
  </w:num>
  <w:num w:numId="10" w16cid:durableId="1715305751">
    <w:abstractNumId w:val="3"/>
  </w:num>
  <w:num w:numId="11" w16cid:durableId="7595686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D24"/>
    <w:rsid w:val="000151E7"/>
    <w:rsid w:val="000300DE"/>
    <w:rsid w:val="00030AC7"/>
    <w:rsid w:val="00110BB3"/>
    <w:rsid w:val="00200678"/>
    <w:rsid w:val="0024295A"/>
    <w:rsid w:val="00337649"/>
    <w:rsid w:val="004419BD"/>
    <w:rsid w:val="004D6E9D"/>
    <w:rsid w:val="004D7C66"/>
    <w:rsid w:val="0052476F"/>
    <w:rsid w:val="005841A9"/>
    <w:rsid w:val="006373C4"/>
    <w:rsid w:val="00644075"/>
    <w:rsid w:val="00685155"/>
    <w:rsid w:val="006F7156"/>
    <w:rsid w:val="007364C7"/>
    <w:rsid w:val="008171B4"/>
    <w:rsid w:val="00855915"/>
    <w:rsid w:val="00864012"/>
    <w:rsid w:val="008D3A57"/>
    <w:rsid w:val="0093106E"/>
    <w:rsid w:val="009B3C17"/>
    <w:rsid w:val="009B40BF"/>
    <w:rsid w:val="00A83F03"/>
    <w:rsid w:val="00A92D24"/>
    <w:rsid w:val="00C715DC"/>
    <w:rsid w:val="00C75DD7"/>
    <w:rsid w:val="00D06869"/>
    <w:rsid w:val="00E86D62"/>
    <w:rsid w:val="00E87C4A"/>
    <w:rsid w:val="00F7468C"/>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4B567"/>
  <w15:chartTrackingRefBased/>
  <w15:docId w15:val="{A8C638BC-0023-A24F-973B-6A6D65883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106E"/>
    <w:pPr>
      <w:ind w:left="720"/>
      <w:contextualSpacing/>
    </w:pPr>
  </w:style>
  <w:style w:type="character" w:styleId="Hyperlink">
    <w:name w:val="Hyperlink"/>
    <w:basedOn w:val="DefaultParagraphFont"/>
    <w:uiPriority w:val="99"/>
    <w:unhideWhenUsed/>
    <w:rsid w:val="005841A9"/>
    <w:rPr>
      <w:color w:val="0563C1" w:themeColor="hyperlink"/>
      <w:u w:val="single"/>
    </w:rPr>
  </w:style>
  <w:style w:type="character" w:styleId="UnresolvedMention">
    <w:name w:val="Unresolved Mention"/>
    <w:basedOn w:val="DefaultParagraphFont"/>
    <w:uiPriority w:val="99"/>
    <w:semiHidden/>
    <w:unhideWhenUsed/>
    <w:rsid w:val="005841A9"/>
    <w:rPr>
      <w:color w:val="605E5C"/>
      <w:shd w:val="clear" w:color="auto" w:fill="E1DFDD"/>
    </w:rPr>
  </w:style>
  <w:style w:type="character" w:styleId="FollowedHyperlink">
    <w:name w:val="FollowedHyperlink"/>
    <w:basedOn w:val="DefaultParagraphFont"/>
    <w:uiPriority w:val="99"/>
    <w:semiHidden/>
    <w:unhideWhenUsed/>
    <w:rsid w:val="00A83F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isa.nadra.gov.pk/journalist-visa/"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557</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nicole@hoodlum.tv</dc:creator>
  <cp:keywords/>
  <dc:description/>
  <cp:lastModifiedBy>Microsoft Office User</cp:lastModifiedBy>
  <cp:revision>5</cp:revision>
  <dcterms:created xsi:type="dcterms:W3CDTF">2023-10-06T09:49:00Z</dcterms:created>
  <dcterms:modified xsi:type="dcterms:W3CDTF">2023-10-09T10:21:00Z</dcterms:modified>
</cp:coreProperties>
</file>